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6CF7" w:rsidRDefault="00A36CF7" w:rsidP="00A36CF7">
      <w:pPr>
        <w:spacing w:after="0" w:line="240" w:lineRule="auto"/>
        <w:jc w:val="center"/>
        <w:rPr>
          <w:b/>
          <w:bCs/>
          <w:color w:val="000000"/>
          <w:sz w:val="36"/>
          <w:szCs w:val="36"/>
        </w:rPr>
      </w:pPr>
      <w:r>
        <w:rPr>
          <w:b/>
          <w:bCs/>
          <w:color w:val="000000"/>
          <w:sz w:val="36"/>
          <w:szCs w:val="36"/>
        </w:rPr>
        <w:t xml:space="preserve">Prof. </w:t>
      </w:r>
      <w:proofErr w:type="spellStart"/>
      <w:r>
        <w:rPr>
          <w:b/>
          <w:bCs/>
          <w:color w:val="000000"/>
          <w:sz w:val="36"/>
          <w:szCs w:val="36"/>
        </w:rPr>
        <w:t>Lokesh</w:t>
      </w:r>
      <w:proofErr w:type="spellEnd"/>
      <w:r>
        <w:rPr>
          <w:b/>
          <w:bCs/>
          <w:color w:val="000000"/>
          <w:sz w:val="36"/>
          <w:szCs w:val="36"/>
        </w:rPr>
        <w:t xml:space="preserve"> Chandra – President, Indian Council for Cultural Relations, felicitates the 5</w:t>
      </w:r>
      <w:r>
        <w:rPr>
          <w:b/>
          <w:bCs/>
          <w:color w:val="000000"/>
          <w:sz w:val="36"/>
          <w:szCs w:val="36"/>
          <w:vertAlign w:val="superscript"/>
        </w:rPr>
        <w:t>th</w:t>
      </w:r>
      <w:r>
        <w:rPr>
          <w:b/>
          <w:bCs/>
          <w:color w:val="000000"/>
          <w:sz w:val="36"/>
          <w:szCs w:val="36"/>
        </w:rPr>
        <w:t xml:space="preserve"> “</w:t>
      </w:r>
      <w:proofErr w:type="spellStart"/>
      <w:r>
        <w:rPr>
          <w:b/>
          <w:bCs/>
          <w:color w:val="000000"/>
          <w:sz w:val="36"/>
          <w:szCs w:val="36"/>
        </w:rPr>
        <w:t>Kusumanjali</w:t>
      </w:r>
      <w:proofErr w:type="spellEnd"/>
      <w:r>
        <w:rPr>
          <w:b/>
          <w:bCs/>
          <w:color w:val="000000"/>
          <w:sz w:val="36"/>
          <w:szCs w:val="36"/>
        </w:rPr>
        <w:t xml:space="preserve"> </w:t>
      </w:r>
      <w:proofErr w:type="spellStart"/>
      <w:r>
        <w:rPr>
          <w:b/>
          <w:bCs/>
          <w:color w:val="000000"/>
          <w:sz w:val="36"/>
          <w:szCs w:val="36"/>
        </w:rPr>
        <w:t>Sahitya</w:t>
      </w:r>
      <w:proofErr w:type="spellEnd"/>
      <w:r>
        <w:rPr>
          <w:b/>
          <w:bCs/>
          <w:color w:val="000000"/>
          <w:sz w:val="36"/>
          <w:szCs w:val="36"/>
        </w:rPr>
        <w:t xml:space="preserve"> </w:t>
      </w:r>
      <w:proofErr w:type="spellStart"/>
      <w:r>
        <w:rPr>
          <w:b/>
          <w:bCs/>
          <w:color w:val="000000"/>
          <w:sz w:val="36"/>
          <w:szCs w:val="36"/>
        </w:rPr>
        <w:t>Samman</w:t>
      </w:r>
      <w:proofErr w:type="spellEnd"/>
      <w:r>
        <w:rPr>
          <w:b/>
          <w:bCs/>
          <w:color w:val="000000"/>
          <w:sz w:val="36"/>
          <w:szCs w:val="36"/>
        </w:rPr>
        <w:t xml:space="preserve">” 2016 </w:t>
      </w:r>
    </w:p>
    <w:p w:rsidR="00A36CF7" w:rsidRDefault="00A36CF7" w:rsidP="00A36CF7">
      <w:pPr>
        <w:spacing w:after="0" w:line="240" w:lineRule="auto"/>
      </w:pPr>
    </w:p>
    <w:p w:rsidR="00A36CF7" w:rsidRDefault="00A36CF7" w:rsidP="00A36CF7">
      <w:pPr>
        <w:pStyle w:val="ListParagraph"/>
        <w:jc w:val="center"/>
        <w:rPr>
          <w:b/>
          <w:bCs/>
          <w:color w:val="000000"/>
          <w:sz w:val="26"/>
          <w:szCs w:val="26"/>
        </w:rPr>
      </w:pPr>
      <w:r>
        <w:rPr>
          <w:b/>
          <w:bCs/>
          <w:color w:val="000000"/>
          <w:sz w:val="26"/>
          <w:szCs w:val="26"/>
        </w:rPr>
        <w:t xml:space="preserve">Award bestowed to Dr. (Mrs.) </w:t>
      </w:r>
      <w:proofErr w:type="spellStart"/>
      <w:r>
        <w:rPr>
          <w:b/>
          <w:bCs/>
          <w:color w:val="000000"/>
          <w:sz w:val="26"/>
          <w:szCs w:val="26"/>
        </w:rPr>
        <w:t>Kusum</w:t>
      </w:r>
      <w:proofErr w:type="spellEnd"/>
      <w:r>
        <w:rPr>
          <w:b/>
          <w:bCs/>
          <w:color w:val="000000"/>
          <w:sz w:val="26"/>
          <w:szCs w:val="26"/>
        </w:rPr>
        <w:t xml:space="preserve"> </w:t>
      </w:r>
      <w:proofErr w:type="spellStart"/>
      <w:r>
        <w:rPr>
          <w:b/>
          <w:bCs/>
          <w:color w:val="000000"/>
          <w:sz w:val="26"/>
          <w:szCs w:val="26"/>
        </w:rPr>
        <w:t>Khemani</w:t>
      </w:r>
      <w:proofErr w:type="spellEnd"/>
      <w:r>
        <w:rPr>
          <w:b/>
          <w:bCs/>
          <w:color w:val="000000"/>
          <w:sz w:val="26"/>
          <w:szCs w:val="26"/>
        </w:rPr>
        <w:t xml:space="preserve"> for her novel “</w:t>
      </w:r>
      <w:proofErr w:type="spellStart"/>
      <w:r w:rsidRPr="005131F8">
        <w:rPr>
          <w:rFonts w:ascii="Arial Narrow" w:eastAsia="Times New Roman" w:hAnsi="Arial Narrow"/>
          <w:b/>
          <w:color w:val="000000"/>
          <w:kern w:val="36"/>
          <w:sz w:val="28"/>
          <w:szCs w:val="28"/>
          <w:bdr w:val="none" w:sz="0" w:space="0" w:color="auto" w:frame="1"/>
          <w:lang w:val="en-IN" w:eastAsia="en-IN"/>
        </w:rPr>
        <w:t>Lavanya</w:t>
      </w:r>
      <w:proofErr w:type="spellEnd"/>
      <w:r w:rsidRPr="005131F8">
        <w:rPr>
          <w:rFonts w:ascii="Arial Narrow" w:eastAsia="Times New Roman" w:hAnsi="Arial Narrow"/>
          <w:b/>
          <w:color w:val="000000"/>
          <w:kern w:val="36"/>
          <w:sz w:val="28"/>
          <w:szCs w:val="28"/>
          <w:bdr w:val="none" w:sz="0" w:space="0" w:color="auto" w:frame="1"/>
          <w:lang w:val="en-IN" w:eastAsia="en-IN"/>
        </w:rPr>
        <w:t xml:space="preserve"> Devi</w:t>
      </w:r>
      <w:r>
        <w:rPr>
          <w:b/>
          <w:bCs/>
          <w:color w:val="000000"/>
          <w:sz w:val="26"/>
          <w:szCs w:val="26"/>
        </w:rPr>
        <w:t xml:space="preserve">” (Hindi) and </w:t>
      </w:r>
      <w:proofErr w:type="spellStart"/>
      <w:r>
        <w:rPr>
          <w:b/>
          <w:bCs/>
          <w:color w:val="000000"/>
          <w:sz w:val="26"/>
          <w:szCs w:val="26"/>
        </w:rPr>
        <w:t>Shri</w:t>
      </w:r>
      <w:proofErr w:type="spellEnd"/>
      <w:r>
        <w:rPr>
          <w:b/>
          <w:bCs/>
          <w:color w:val="000000"/>
          <w:sz w:val="26"/>
          <w:szCs w:val="26"/>
        </w:rPr>
        <w:t xml:space="preserve"> </w:t>
      </w:r>
      <w:proofErr w:type="spellStart"/>
      <w:r>
        <w:rPr>
          <w:b/>
          <w:bCs/>
          <w:color w:val="000000"/>
          <w:sz w:val="26"/>
          <w:szCs w:val="26"/>
        </w:rPr>
        <w:t>Veerendra</w:t>
      </w:r>
      <w:proofErr w:type="spellEnd"/>
      <w:r>
        <w:rPr>
          <w:b/>
          <w:bCs/>
          <w:color w:val="000000"/>
          <w:sz w:val="26"/>
          <w:szCs w:val="26"/>
        </w:rPr>
        <w:t xml:space="preserve"> Kumar for his </w:t>
      </w:r>
      <w:r w:rsidRPr="005131F8">
        <w:rPr>
          <w:rFonts w:ascii="Arial Narrow" w:eastAsia="Times New Roman" w:hAnsi="Arial Narrow"/>
          <w:bCs/>
          <w:color w:val="000000"/>
          <w:kern w:val="36"/>
          <w:sz w:val="28"/>
          <w:szCs w:val="28"/>
          <w:bdr w:val="none" w:sz="0" w:space="0" w:color="auto" w:frame="1"/>
          <w:lang w:val="en-IN" w:eastAsia="en-IN"/>
        </w:rPr>
        <w:t>travelogue “</w:t>
      </w:r>
      <w:r w:rsidRPr="005131F8">
        <w:rPr>
          <w:rFonts w:ascii="Arial Narrow" w:eastAsia="Times New Roman" w:hAnsi="Arial Narrow"/>
          <w:b/>
          <w:color w:val="000000"/>
          <w:kern w:val="36"/>
          <w:sz w:val="28"/>
          <w:szCs w:val="28"/>
          <w:bdr w:val="none" w:sz="0" w:space="0" w:color="auto" w:frame="1"/>
          <w:lang w:val="en-IN" w:eastAsia="en-IN"/>
        </w:rPr>
        <w:t xml:space="preserve">Danube </w:t>
      </w:r>
      <w:proofErr w:type="spellStart"/>
      <w:r w:rsidRPr="005131F8">
        <w:rPr>
          <w:rFonts w:ascii="Arial Narrow" w:eastAsia="Times New Roman" w:hAnsi="Arial Narrow"/>
          <w:b/>
          <w:color w:val="000000"/>
          <w:kern w:val="36"/>
          <w:sz w:val="28"/>
          <w:szCs w:val="28"/>
          <w:bdr w:val="none" w:sz="0" w:space="0" w:color="auto" w:frame="1"/>
          <w:lang w:val="en-IN" w:eastAsia="en-IN"/>
        </w:rPr>
        <w:t>Sakshi</w:t>
      </w:r>
      <w:proofErr w:type="spellEnd"/>
      <w:r>
        <w:rPr>
          <w:b/>
          <w:bCs/>
          <w:color w:val="000000"/>
          <w:sz w:val="26"/>
          <w:szCs w:val="26"/>
        </w:rPr>
        <w:t>” (Malayalam)</w:t>
      </w:r>
    </w:p>
    <w:p w:rsidR="00A36CF7" w:rsidRDefault="00A36CF7" w:rsidP="00A36CF7">
      <w:pPr>
        <w:pStyle w:val="ListParagraph"/>
        <w:jc w:val="both"/>
        <w:rPr>
          <w:b/>
          <w:bCs/>
          <w:sz w:val="26"/>
          <w:szCs w:val="26"/>
        </w:rPr>
      </w:pPr>
    </w:p>
    <w:p w:rsidR="00A36CF7" w:rsidRPr="00A36CF7" w:rsidRDefault="00A36CF7" w:rsidP="00A36CF7">
      <w:pPr>
        <w:spacing w:after="0" w:line="240" w:lineRule="auto"/>
        <w:jc w:val="both"/>
        <w:rPr>
          <w:rFonts w:ascii="Arial Narrow" w:hAnsi="Arial Narrow"/>
          <w:color w:val="000000"/>
          <w:sz w:val="24"/>
          <w:szCs w:val="24"/>
        </w:rPr>
      </w:pPr>
      <w:r w:rsidRPr="00A36CF7">
        <w:rPr>
          <w:rFonts w:ascii="Arial Narrow" w:hAnsi="Arial Narrow"/>
          <w:b/>
          <w:bCs/>
          <w:color w:val="000000"/>
          <w:sz w:val="24"/>
          <w:szCs w:val="24"/>
        </w:rPr>
        <w:t>New Delhi, 01 August, 2016:</w:t>
      </w:r>
      <w:r w:rsidRPr="00A36CF7">
        <w:rPr>
          <w:rFonts w:ascii="Arial Narrow" w:hAnsi="Arial Narrow"/>
          <w:color w:val="000000"/>
          <w:sz w:val="24"/>
          <w:szCs w:val="24"/>
        </w:rPr>
        <w:t xml:space="preserve"> The 5</w:t>
      </w:r>
      <w:r w:rsidRPr="00A36CF7">
        <w:rPr>
          <w:rFonts w:ascii="Arial Narrow" w:hAnsi="Arial Narrow"/>
          <w:color w:val="000000"/>
          <w:sz w:val="24"/>
          <w:szCs w:val="24"/>
          <w:vertAlign w:val="superscript"/>
        </w:rPr>
        <w:t>th</w:t>
      </w:r>
      <w:r w:rsidRPr="00A36CF7">
        <w:rPr>
          <w:rFonts w:ascii="Arial Narrow" w:hAnsi="Arial Narrow"/>
          <w:b/>
          <w:bCs/>
          <w:color w:val="000000"/>
          <w:sz w:val="24"/>
          <w:szCs w:val="24"/>
        </w:rPr>
        <w:t xml:space="preserve"> </w:t>
      </w:r>
      <w:proofErr w:type="spellStart"/>
      <w:r w:rsidRPr="00A36CF7">
        <w:rPr>
          <w:rFonts w:ascii="Arial Narrow" w:hAnsi="Arial Narrow"/>
          <w:b/>
          <w:bCs/>
          <w:color w:val="000000"/>
          <w:sz w:val="24"/>
          <w:szCs w:val="24"/>
        </w:rPr>
        <w:t>Kusumanjali</w:t>
      </w:r>
      <w:proofErr w:type="spellEnd"/>
      <w:r w:rsidRPr="00A36CF7">
        <w:rPr>
          <w:rFonts w:ascii="Arial Narrow" w:hAnsi="Arial Narrow"/>
          <w:b/>
          <w:bCs/>
          <w:color w:val="000000"/>
          <w:sz w:val="24"/>
          <w:szCs w:val="24"/>
        </w:rPr>
        <w:t xml:space="preserve"> </w:t>
      </w:r>
      <w:proofErr w:type="spellStart"/>
      <w:r w:rsidRPr="00A36CF7">
        <w:rPr>
          <w:rFonts w:ascii="Arial Narrow" w:hAnsi="Arial Narrow"/>
          <w:b/>
          <w:bCs/>
          <w:color w:val="000000"/>
          <w:sz w:val="24"/>
          <w:szCs w:val="24"/>
        </w:rPr>
        <w:t>Sahitya</w:t>
      </w:r>
      <w:proofErr w:type="spellEnd"/>
      <w:r w:rsidRPr="00A36CF7">
        <w:rPr>
          <w:rFonts w:ascii="Arial Narrow" w:hAnsi="Arial Narrow"/>
          <w:b/>
          <w:bCs/>
          <w:color w:val="000000"/>
          <w:sz w:val="24"/>
          <w:szCs w:val="24"/>
        </w:rPr>
        <w:t xml:space="preserve"> </w:t>
      </w:r>
      <w:proofErr w:type="spellStart"/>
      <w:r w:rsidRPr="00A36CF7">
        <w:rPr>
          <w:rFonts w:ascii="Arial Narrow" w:hAnsi="Arial Narrow"/>
          <w:b/>
          <w:bCs/>
          <w:color w:val="000000"/>
          <w:sz w:val="24"/>
          <w:szCs w:val="24"/>
        </w:rPr>
        <w:t>Samman</w:t>
      </w:r>
      <w:proofErr w:type="spellEnd"/>
      <w:r w:rsidRPr="00A36CF7">
        <w:rPr>
          <w:rFonts w:ascii="Arial Narrow" w:hAnsi="Arial Narrow"/>
          <w:b/>
          <w:bCs/>
          <w:color w:val="000000"/>
          <w:sz w:val="24"/>
          <w:szCs w:val="24"/>
        </w:rPr>
        <w:t xml:space="preserve"> 2016</w:t>
      </w:r>
      <w:r w:rsidRPr="00A36CF7">
        <w:rPr>
          <w:rFonts w:ascii="Arial Narrow" w:hAnsi="Arial Narrow"/>
          <w:color w:val="000000"/>
          <w:sz w:val="24"/>
          <w:szCs w:val="24"/>
        </w:rPr>
        <w:t xml:space="preserve">, an annual initiative by </w:t>
      </w:r>
      <w:proofErr w:type="spellStart"/>
      <w:r w:rsidRPr="00A36CF7">
        <w:rPr>
          <w:rFonts w:ascii="Arial Narrow" w:hAnsi="Arial Narrow"/>
          <w:color w:val="000000"/>
          <w:sz w:val="24"/>
          <w:szCs w:val="24"/>
        </w:rPr>
        <w:t>Kusumanjali</w:t>
      </w:r>
      <w:proofErr w:type="spellEnd"/>
      <w:r w:rsidRPr="00A36CF7">
        <w:rPr>
          <w:rFonts w:ascii="Arial Narrow" w:hAnsi="Arial Narrow"/>
          <w:color w:val="000000"/>
          <w:sz w:val="24"/>
          <w:szCs w:val="24"/>
        </w:rPr>
        <w:t xml:space="preserve"> Foundation, was recently organized to recognize contributions by renowned authors in the field of Hindi and Malayalam literature. </w:t>
      </w:r>
      <w:proofErr w:type="spellStart"/>
      <w:r w:rsidRPr="00A36CF7">
        <w:rPr>
          <w:rFonts w:ascii="Arial Narrow" w:hAnsi="Arial Narrow"/>
          <w:color w:val="000000"/>
          <w:sz w:val="24"/>
          <w:szCs w:val="24"/>
        </w:rPr>
        <w:t>Kusumanjali</w:t>
      </w:r>
      <w:proofErr w:type="spellEnd"/>
      <w:r w:rsidRPr="00A36CF7">
        <w:rPr>
          <w:rFonts w:ascii="Arial Narrow" w:hAnsi="Arial Narrow"/>
          <w:color w:val="000000"/>
          <w:sz w:val="24"/>
          <w:szCs w:val="24"/>
        </w:rPr>
        <w:t xml:space="preserve"> Foundation, founded and established by the well-known writer Dr. (Mrs.) </w:t>
      </w:r>
      <w:proofErr w:type="spellStart"/>
      <w:r w:rsidRPr="00A36CF7">
        <w:rPr>
          <w:rFonts w:ascii="Arial Narrow" w:hAnsi="Arial Narrow"/>
          <w:color w:val="000000"/>
          <w:sz w:val="24"/>
          <w:szCs w:val="24"/>
        </w:rPr>
        <w:t>Kusum</w:t>
      </w:r>
      <w:proofErr w:type="spellEnd"/>
      <w:r w:rsidRPr="00A36CF7">
        <w:rPr>
          <w:rFonts w:ascii="Arial Narrow" w:hAnsi="Arial Narrow"/>
          <w:color w:val="000000"/>
          <w:sz w:val="24"/>
          <w:szCs w:val="24"/>
        </w:rPr>
        <w:t xml:space="preserve"> Ansal, seeks to promote and support the artistic, literary, and cultural activities in the country. </w:t>
      </w:r>
    </w:p>
    <w:p w:rsidR="00A36CF7" w:rsidRPr="00A36CF7" w:rsidRDefault="00A36CF7" w:rsidP="00A36CF7">
      <w:pPr>
        <w:spacing w:after="0" w:line="240" w:lineRule="auto"/>
        <w:jc w:val="both"/>
        <w:rPr>
          <w:rFonts w:ascii="Arial Narrow" w:hAnsi="Arial Narrow"/>
          <w:color w:val="000000"/>
          <w:sz w:val="24"/>
          <w:szCs w:val="24"/>
        </w:rPr>
      </w:pPr>
    </w:p>
    <w:p w:rsidR="0044534F" w:rsidRDefault="00A36CF7" w:rsidP="00A36CF7">
      <w:pPr>
        <w:spacing w:after="0" w:line="240" w:lineRule="auto"/>
        <w:jc w:val="both"/>
        <w:rPr>
          <w:rFonts w:ascii="Arial Narrow" w:hAnsi="Arial Narrow"/>
          <w:color w:val="000000"/>
          <w:sz w:val="24"/>
          <w:szCs w:val="24"/>
        </w:rPr>
      </w:pPr>
      <w:r w:rsidRPr="00A36CF7">
        <w:rPr>
          <w:rFonts w:ascii="Arial Narrow" w:hAnsi="Arial Narrow"/>
          <w:b/>
          <w:bCs/>
          <w:color w:val="000000"/>
          <w:sz w:val="24"/>
          <w:szCs w:val="24"/>
        </w:rPr>
        <w:t xml:space="preserve">Prof. </w:t>
      </w:r>
      <w:proofErr w:type="spellStart"/>
      <w:r w:rsidRPr="00A36CF7">
        <w:rPr>
          <w:rFonts w:ascii="Arial Narrow" w:hAnsi="Arial Narrow"/>
          <w:b/>
          <w:bCs/>
          <w:color w:val="000000"/>
          <w:sz w:val="24"/>
          <w:szCs w:val="24"/>
        </w:rPr>
        <w:t>Lokesh</w:t>
      </w:r>
      <w:proofErr w:type="spellEnd"/>
      <w:r w:rsidRPr="00A36CF7">
        <w:rPr>
          <w:rFonts w:ascii="Arial Narrow" w:hAnsi="Arial Narrow"/>
          <w:b/>
          <w:bCs/>
          <w:color w:val="000000"/>
          <w:sz w:val="24"/>
          <w:szCs w:val="24"/>
        </w:rPr>
        <w:t xml:space="preserve"> Chandra – President, Indian Council for Cultural </w:t>
      </w:r>
      <w:proofErr w:type="gramStart"/>
      <w:r w:rsidRPr="00A36CF7">
        <w:rPr>
          <w:rFonts w:ascii="Arial Narrow" w:hAnsi="Arial Narrow"/>
          <w:b/>
          <w:bCs/>
          <w:color w:val="000000"/>
          <w:sz w:val="24"/>
          <w:szCs w:val="24"/>
        </w:rPr>
        <w:t>Relations</w:t>
      </w:r>
      <w:r w:rsidRPr="00A36CF7">
        <w:rPr>
          <w:rFonts w:ascii="Arial Narrow" w:hAnsi="Arial Narrow"/>
          <w:sz w:val="24"/>
          <w:szCs w:val="24"/>
        </w:rPr>
        <w:t xml:space="preserve">  </w:t>
      </w:r>
      <w:r w:rsidRPr="00A36CF7">
        <w:rPr>
          <w:rFonts w:ascii="Arial Narrow" w:hAnsi="Arial Narrow"/>
          <w:color w:val="000000"/>
          <w:sz w:val="24"/>
          <w:szCs w:val="24"/>
        </w:rPr>
        <w:t>was</w:t>
      </w:r>
      <w:proofErr w:type="gramEnd"/>
      <w:r w:rsidRPr="00A36CF7">
        <w:rPr>
          <w:rFonts w:ascii="Arial Narrow" w:hAnsi="Arial Narrow"/>
          <w:color w:val="000000"/>
          <w:sz w:val="24"/>
          <w:szCs w:val="24"/>
        </w:rPr>
        <w:t xml:space="preserve"> the Chief Guest at the occasion to give away the awards to</w:t>
      </w:r>
      <w:r w:rsidR="0044534F">
        <w:rPr>
          <w:rFonts w:ascii="Arial Narrow" w:hAnsi="Arial Narrow"/>
          <w:color w:val="000000"/>
          <w:sz w:val="24"/>
          <w:szCs w:val="24"/>
        </w:rPr>
        <w:t>:</w:t>
      </w:r>
      <w:r w:rsidRPr="00A36CF7">
        <w:rPr>
          <w:rFonts w:ascii="Arial Narrow" w:hAnsi="Arial Narrow"/>
          <w:color w:val="000000"/>
          <w:sz w:val="24"/>
          <w:szCs w:val="24"/>
        </w:rPr>
        <w:t xml:space="preserve"> </w:t>
      </w:r>
    </w:p>
    <w:p w:rsidR="0044534F" w:rsidRDefault="0044534F" w:rsidP="00A36CF7">
      <w:pPr>
        <w:spacing w:after="0" w:line="240" w:lineRule="auto"/>
        <w:jc w:val="both"/>
        <w:rPr>
          <w:rFonts w:ascii="Arial Narrow" w:hAnsi="Arial Narrow"/>
          <w:color w:val="000000"/>
          <w:sz w:val="24"/>
          <w:szCs w:val="24"/>
        </w:rPr>
      </w:pPr>
    </w:p>
    <w:p w:rsidR="00A36CF7" w:rsidRPr="00A36CF7" w:rsidRDefault="00A36CF7" w:rsidP="00A36CF7">
      <w:pPr>
        <w:spacing w:after="0" w:line="240" w:lineRule="auto"/>
        <w:jc w:val="both"/>
        <w:rPr>
          <w:rFonts w:ascii="Arial Narrow" w:hAnsi="Arial Narrow"/>
          <w:b/>
          <w:bCs/>
          <w:sz w:val="24"/>
          <w:szCs w:val="24"/>
        </w:rPr>
      </w:pPr>
      <w:r w:rsidRPr="00A36CF7">
        <w:rPr>
          <w:rFonts w:ascii="Arial Narrow" w:hAnsi="Arial Narrow"/>
          <w:color w:val="000000"/>
          <w:sz w:val="24"/>
          <w:szCs w:val="24"/>
        </w:rPr>
        <w:t xml:space="preserve">Dr. (Mrs.) </w:t>
      </w:r>
      <w:proofErr w:type="spellStart"/>
      <w:r w:rsidRPr="00A36CF7">
        <w:rPr>
          <w:rFonts w:ascii="Arial Narrow" w:hAnsi="Arial Narrow"/>
          <w:color w:val="000000"/>
          <w:sz w:val="24"/>
          <w:szCs w:val="24"/>
        </w:rPr>
        <w:t>Kusum</w:t>
      </w:r>
      <w:proofErr w:type="spellEnd"/>
      <w:r w:rsidRPr="00A36CF7">
        <w:rPr>
          <w:rFonts w:ascii="Arial Narrow" w:hAnsi="Arial Narrow"/>
          <w:color w:val="000000"/>
          <w:sz w:val="24"/>
          <w:szCs w:val="24"/>
        </w:rPr>
        <w:t xml:space="preserve"> </w:t>
      </w:r>
      <w:proofErr w:type="spellStart"/>
      <w:proofErr w:type="gramStart"/>
      <w:r w:rsidRPr="00A36CF7">
        <w:rPr>
          <w:rFonts w:ascii="Arial Narrow" w:hAnsi="Arial Narrow"/>
          <w:color w:val="000000"/>
          <w:sz w:val="24"/>
          <w:szCs w:val="24"/>
        </w:rPr>
        <w:t>Khemani</w:t>
      </w:r>
      <w:proofErr w:type="spellEnd"/>
      <w:r w:rsidRPr="00A36CF7">
        <w:rPr>
          <w:rFonts w:ascii="Arial Narrow" w:hAnsi="Arial Narrow"/>
          <w:color w:val="000000"/>
          <w:sz w:val="24"/>
          <w:szCs w:val="24"/>
        </w:rPr>
        <w:t xml:space="preserve">  for</w:t>
      </w:r>
      <w:proofErr w:type="gramEnd"/>
      <w:r w:rsidRPr="00A36CF7">
        <w:rPr>
          <w:rFonts w:ascii="Arial Narrow" w:hAnsi="Arial Narrow"/>
          <w:color w:val="000000"/>
          <w:sz w:val="24"/>
          <w:szCs w:val="24"/>
        </w:rPr>
        <w:t xml:space="preserve"> her novel </w:t>
      </w:r>
      <w:r w:rsidRPr="00A36CF7">
        <w:rPr>
          <w:rFonts w:ascii="Arial Narrow" w:hAnsi="Arial Narrow"/>
          <w:b/>
          <w:bCs/>
          <w:sz w:val="24"/>
          <w:szCs w:val="24"/>
        </w:rPr>
        <w:t>“</w:t>
      </w:r>
      <w:proofErr w:type="spellStart"/>
      <w:r w:rsidRPr="00A36CF7">
        <w:rPr>
          <w:rFonts w:ascii="Arial Narrow" w:eastAsia="Times New Roman" w:hAnsi="Arial Narrow"/>
          <w:b/>
          <w:color w:val="000000"/>
          <w:kern w:val="36"/>
          <w:sz w:val="24"/>
          <w:szCs w:val="24"/>
          <w:bdr w:val="none" w:sz="0" w:space="0" w:color="auto" w:frame="1"/>
          <w:lang w:val="en-IN" w:eastAsia="en-IN"/>
        </w:rPr>
        <w:t>Lavanya</w:t>
      </w:r>
      <w:proofErr w:type="spellEnd"/>
      <w:r w:rsidRPr="00A36CF7">
        <w:rPr>
          <w:rFonts w:ascii="Arial Narrow" w:eastAsia="Times New Roman" w:hAnsi="Arial Narrow"/>
          <w:b/>
          <w:color w:val="000000"/>
          <w:kern w:val="36"/>
          <w:sz w:val="24"/>
          <w:szCs w:val="24"/>
          <w:bdr w:val="none" w:sz="0" w:space="0" w:color="auto" w:frame="1"/>
          <w:lang w:val="en-IN" w:eastAsia="en-IN"/>
        </w:rPr>
        <w:t xml:space="preserve"> Devi</w:t>
      </w:r>
      <w:r w:rsidRPr="00A36CF7">
        <w:rPr>
          <w:rFonts w:ascii="Arial Narrow" w:hAnsi="Arial Narrow"/>
          <w:b/>
          <w:bCs/>
          <w:sz w:val="24"/>
          <w:szCs w:val="24"/>
        </w:rPr>
        <w:t xml:space="preserve">” (Hindi). </w:t>
      </w:r>
    </w:p>
    <w:p w:rsidR="00A36CF7" w:rsidRPr="00A36CF7" w:rsidRDefault="00A36CF7" w:rsidP="00A36CF7">
      <w:pPr>
        <w:spacing w:after="0" w:line="240" w:lineRule="auto"/>
        <w:jc w:val="both"/>
        <w:rPr>
          <w:rFonts w:ascii="Arial Narrow" w:hAnsi="Arial Narrow"/>
          <w:b/>
          <w:bCs/>
          <w:sz w:val="24"/>
          <w:szCs w:val="24"/>
        </w:rPr>
      </w:pPr>
    </w:p>
    <w:p w:rsidR="00A36CF7" w:rsidRPr="00A36CF7" w:rsidRDefault="00A36CF7" w:rsidP="00A36CF7">
      <w:pPr>
        <w:spacing w:after="0" w:line="240" w:lineRule="auto"/>
        <w:jc w:val="both"/>
        <w:rPr>
          <w:rFonts w:ascii="Arial Narrow" w:hAnsi="Arial Narrow"/>
          <w:color w:val="000000"/>
          <w:sz w:val="24"/>
          <w:szCs w:val="24"/>
          <w:bdr w:val="none" w:sz="0" w:space="0" w:color="auto" w:frame="1"/>
          <w:lang w:val="en-IN"/>
        </w:rPr>
      </w:pPr>
      <w:r w:rsidRPr="00A36CF7">
        <w:rPr>
          <w:rFonts w:ascii="Arial Narrow" w:hAnsi="Arial Narrow"/>
          <w:sz w:val="24"/>
          <w:szCs w:val="24"/>
        </w:rPr>
        <w:t xml:space="preserve">The literary and social contributions </w:t>
      </w:r>
      <w:proofErr w:type="gramStart"/>
      <w:r w:rsidRPr="00A36CF7">
        <w:rPr>
          <w:rFonts w:ascii="Arial Narrow" w:hAnsi="Arial Narrow"/>
          <w:sz w:val="24"/>
          <w:szCs w:val="24"/>
        </w:rPr>
        <w:t xml:space="preserve">of  </w:t>
      </w:r>
      <w:proofErr w:type="spellStart"/>
      <w:r w:rsidRPr="00A36CF7">
        <w:rPr>
          <w:rFonts w:ascii="Arial Narrow" w:hAnsi="Arial Narrow"/>
          <w:sz w:val="24"/>
          <w:szCs w:val="24"/>
        </w:rPr>
        <w:t>Dr.Kusum</w:t>
      </w:r>
      <w:proofErr w:type="spellEnd"/>
      <w:proofErr w:type="gramEnd"/>
      <w:r w:rsidRPr="00A36CF7">
        <w:rPr>
          <w:rFonts w:ascii="Arial Narrow" w:hAnsi="Arial Narrow"/>
          <w:sz w:val="24"/>
          <w:szCs w:val="24"/>
        </w:rPr>
        <w:t xml:space="preserve"> </w:t>
      </w:r>
      <w:proofErr w:type="spellStart"/>
      <w:r w:rsidRPr="00A36CF7">
        <w:rPr>
          <w:rFonts w:ascii="Arial Narrow" w:hAnsi="Arial Narrow"/>
          <w:sz w:val="24"/>
          <w:szCs w:val="24"/>
        </w:rPr>
        <w:t>Khemani</w:t>
      </w:r>
      <w:proofErr w:type="spellEnd"/>
      <w:r w:rsidRPr="00A36CF7">
        <w:rPr>
          <w:rFonts w:ascii="Arial Narrow" w:hAnsi="Arial Narrow"/>
          <w:sz w:val="24"/>
          <w:szCs w:val="24"/>
        </w:rPr>
        <w:t xml:space="preserve"> have played an important role in the growth of Hindi. In her writings she has made the life of women her main focus. She has published several volumes of novels, short stories, travelogue, criticism and literature for children.  She has been Secretary of </w:t>
      </w:r>
      <w:proofErr w:type="spellStart"/>
      <w:r w:rsidRPr="00A36CF7">
        <w:rPr>
          <w:rFonts w:ascii="Arial Narrow" w:hAnsi="Arial Narrow"/>
          <w:sz w:val="24"/>
          <w:szCs w:val="24"/>
        </w:rPr>
        <w:t>Bharatiya</w:t>
      </w:r>
      <w:proofErr w:type="spellEnd"/>
      <w:r w:rsidRPr="00A36CF7">
        <w:rPr>
          <w:rFonts w:ascii="Arial Narrow" w:hAnsi="Arial Narrow"/>
          <w:sz w:val="24"/>
          <w:szCs w:val="24"/>
        </w:rPr>
        <w:t xml:space="preserve"> </w:t>
      </w:r>
      <w:proofErr w:type="spellStart"/>
      <w:r w:rsidRPr="00A36CF7">
        <w:rPr>
          <w:rFonts w:ascii="Arial Narrow" w:hAnsi="Arial Narrow"/>
          <w:sz w:val="24"/>
          <w:szCs w:val="24"/>
        </w:rPr>
        <w:t>Bhasha</w:t>
      </w:r>
      <w:proofErr w:type="spellEnd"/>
      <w:r w:rsidRPr="00A36CF7">
        <w:rPr>
          <w:rFonts w:ascii="Arial Narrow" w:hAnsi="Arial Narrow"/>
          <w:sz w:val="24"/>
          <w:szCs w:val="24"/>
        </w:rPr>
        <w:t xml:space="preserve"> </w:t>
      </w:r>
      <w:proofErr w:type="spellStart"/>
      <w:r w:rsidRPr="00A36CF7">
        <w:rPr>
          <w:rFonts w:ascii="Arial Narrow" w:hAnsi="Arial Narrow"/>
          <w:sz w:val="24"/>
          <w:szCs w:val="24"/>
        </w:rPr>
        <w:t>Parishad</w:t>
      </w:r>
      <w:proofErr w:type="spellEnd"/>
      <w:r w:rsidRPr="00A36CF7">
        <w:rPr>
          <w:rFonts w:ascii="Arial Narrow" w:hAnsi="Arial Narrow"/>
          <w:sz w:val="24"/>
          <w:szCs w:val="24"/>
        </w:rPr>
        <w:t xml:space="preserve"> for 30 years and is also Editor of </w:t>
      </w:r>
      <w:proofErr w:type="spellStart"/>
      <w:r w:rsidRPr="00A36CF7">
        <w:rPr>
          <w:rFonts w:ascii="Arial Narrow" w:hAnsi="Arial Narrow"/>
          <w:sz w:val="24"/>
          <w:szCs w:val="24"/>
        </w:rPr>
        <w:t>Vagarth</w:t>
      </w:r>
      <w:proofErr w:type="spellEnd"/>
      <w:r w:rsidRPr="00A36CF7">
        <w:rPr>
          <w:rFonts w:ascii="Arial Narrow" w:hAnsi="Arial Narrow"/>
          <w:sz w:val="24"/>
          <w:szCs w:val="24"/>
        </w:rPr>
        <w:t xml:space="preserve">, a noted Journal of Hindi.  </w:t>
      </w:r>
    </w:p>
    <w:p w:rsidR="00A36CF7" w:rsidRPr="00A36CF7" w:rsidRDefault="00A36CF7" w:rsidP="00A36CF7">
      <w:pPr>
        <w:spacing w:after="0" w:line="240" w:lineRule="auto"/>
        <w:jc w:val="both"/>
        <w:rPr>
          <w:rFonts w:ascii="Arial Narrow" w:hAnsi="Arial Narrow"/>
          <w:sz w:val="24"/>
          <w:szCs w:val="24"/>
          <w:lang w:val="en-IN"/>
        </w:rPr>
      </w:pPr>
    </w:p>
    <w:p w:rsidR="00A36CF7" w:rsidRPr="00A36CF7" w:rsidRDefault="00A36CF7" w:rsidP="00A36CF7">
      <w:pPr>
        <w:spacing w:after="0" w:line="240" w:lineRule="auto"/>
        <w:jc w:val="both"/>
        <w:rPr>
          <w:rFonts w:ascii="Arial Narrow" w:hAnsi="Arial Narrow"/>
          <w:b/>
          <w:bCs/>
          <w:color w:val="1F497D"/>
          <w:sz w:val="24"/>
          <w:szCs w:val="24"/>
        </w:rPr>
      </w:pPr>
    </w:p>
    <w:p w:rsidR="00A36CF7" w:rsidRPr="00A36CF7" w:rsidRDefault="00A36CF7" w:rsidP="00A36CF7">
      <w:pPr>
        <w:spacing w:after="0" w:line="240" w:lineRule="auto"/>
        <w:jc w:val="both"/>
        <w:rPr>
          <w:rFonts w:ascii="Arial Narrow" w:hAnsi="Arial Narrow"/>
          <w:sz w:val="24"/>
          <w:szCs w:val="24"/>
        </w:rPr>
      </w:pPr>
      <w:proofErr w:type="spellStart"/>
      <w:r w:rsidRPr="00A36CF7">
        <w:rPr>
          <w:rFonts w:ascii="Arial Narrow" w:hAnsi="Arial Narrow"/>
          <w:color w:val="000000"/>
          <w:sz w:val="24"/>
          <w:szCs w:val="24"/>
          <w:bdr w:val="none" w:sz="0" w:space="0" w:color="auto" w:frame="1"/>
          <w:lang w:val="en-IN"/>
        </w:rPr>
        <w:t>Shri</w:t>
      </w:r>
      <w:proofErr w:type="spellEnd"/>
      <w:r w:rsidRPr="00A36CF7">
        <w:rPr>
          <w:rFonts w:ascii="Arial Narrow" w:hAnsi="Arial Narrow"/>
          <w:sz w:val="24"/>
          <w:szCs w:val="24"/>
          <w:lang w:val="en-IN"/>
        </w:rPr>
        <w:t xml:space="preserve"> </w:t>
      </w:r>
      <w:proofErr w:type="spellStart"/>
      <w:r w:rsidRPr="00A36CF7">
        <w:rPr>
          <w:rFonts w:ascii="Arial Narrow" w:hAnsi="Arial Narrow"/>
          <w:sz w:val="24"/>
          <w:szCs w:val="24"/>
          <w:lang w:val="en-IN"/>
        </w:rPr>
        <w:t>Veerendra</w:t>
      </w:r>
      <w:proofErr w:type="spellEnd"/>
      <w:r w:rsidRPr="00A36CF7">
        <w:rPr>
          <w:rFonts w:ascii="Arial Narrow" w:hAnsi="Arial Narrow"/>
          <w:sz w:val="24"/>
          <w:szCs w:val="24"/>
          <w:lang w:val="en-IN"/>
        </w:rPr>
        <w:t xml:space="preserve"> Kumar </w:t>
      </w:r>
      <w:r w:rsidRPr="00A36CF7">
        <w:rPr>
          <w:rFonts w:ascii="Arial Narrow" w:hAnsi="Arial Narrow"/>
          <w:sz w:val="24"/>
          <w:szCs w:val="24"/>
        </w:rPr>
        <w:t xml:space="preserve">for his </w:t>
      </w:r>
      <w:r w:rsidRPr="00A36CF7">
        <w:rPr>
          <w:rFonts w:ascii="Arial Narrow" w:eastAsia="Times New Roman" w:hAnsi="Arial Narrow"/>
          <w:bCs/>
          <w:color w:val="000000"/>
          <w:kern w:val="36"/>
          <w:sz w:val="24"/>
          <w:szCs w:val="24"/>
          <w:bdr w:val="none" w:sz="0" w:space="0" w:color="auto" w:frame="1"/>
          <w:lang w:val="en-IN" w:eastAsia="en-IN"/>
        </w:rPr>
        <w:t>travelogue “</w:t>
      </w:r>
      <w:r w:rsidRPr="00A36CF7">
        <w:rPr>
          <w:rFonts w:ascii="Arial Narrow" w:eastAsia="Times New Roman" w:hAnsi="Arial Narrow"/>
          <w:b/>
          <w:color w:val="000000"/>
          <w:kern w:val="36"/>
          <w:sz w:val="24"/>
          <w:szCs w:val="24"/>
          <w:bdr w:val="none" w:sz="0" w:space="0" w:color="auto" w:frame="1"/>
          <w:lang w:val="en-IN" w:eastAsia="en-IN"/>
        </w:rPr>
        <w:t xml:space="preserve">Danube </w:t>
      </w:r>
      <w:proofErr w:type="spellStart"/>
      <w:r w:rsidRPr="00A36CF7">
        <w:rPr>
          <w:rFonts w:ascii="Arial Narrow" w:eastAsia="Times New Roman" w:hAnsi="Arial Narrow"/>
          <w:b/>
          <w:color w:val="000000"/>
          <w:kern w:val="36"/>
          <w:sz w:val="24"/>
          <w:szCs w:val="24"/>
          <w:bdr w:val="none" w:sz="0" w:space="0" w:color="auto" w:frame="1"/>
          <w:lang w:val="en-IN" w:eastAsia="en-IN"/>
        </w:rPr>
        <w:t>Sakshi</w:t>
      </w:r>
      <w:proofErr w:type="spellEnd"/>
      <w:r w:rsidRPr="00A36CF7">
        <w:rPr>
          <w:rFonts w:ascii="Arial Narrow" w:hAnsi="Arial Narrow"/>
          <w:b/>
          <w:bCs/>
          <w:color w:val="000000"/>
          <w:sz w:val="24"/>
          <w:szCs w:val="24"/>
        </w:rPr>
        <w:t xml:space="preserve">” </w:t>
      </w:r>
      <w:r w:rsidRPr="00A36CF7">
        <w:rPr>
          <w:rFonts w:ascii="Arial Narrow" w:hAnsi="Arial Narrow"/>
          <w:sz w:val="24"/>
          <w:szCs w:val="24"/>
        </w:rPr>
        <w:t xml:space="preserve"> </w:t>
      </w:r>
    </w:p>
    <w:p w:rsidR="00A36CF7" w:rsidRPr="00A36CF7" w:rsidRDefault="00A36CF7" w:rsidP="00A36CF7">
      <w:pPr>
        <w:spacing w:after="0" w:line="240" w:lineRule="auto"/>
        <w:jc w:val="both"/>
        <w:rPr>
          <w:rFonts w:ascii="Arial Narrow" w:hAnsi="Arial Narrow"/>
          <w:sz w:val="24"/>
          <w:szCs w:val="24"/>
        </w:rPr>
      </w:pPr>
    </w:p>
    <w:p w:rsidR="00A36CF7" w:rsidRPr="00A36CF7" w:rsidRDefault="00A36CF7" w:rsidP="00A36CF7">
      <w:pPr>
        <w:jc w:val="both"/>
        <w:textAlignment w:val="baseline"/>
        <w:outlineLvl w:val="0"/>
        <w:rPr>
          <w:rFonts w:ascii="Arial Narrow" w:hAnsi="Arial Narrow"/>
          <w:sz w:val="24"/>
          <w:szCs w:val="24"/>
        </w:rPr>
      </w:pPr>
      <w:r w:rsidRPr="00A36CF7">
        <w:rPr>
          <w:rFonts w:ascii="Arial Narrow" w:hAnsi="Arial Narrow"/>
          <w:sz w:val="24"/>
          <w:szCs w:val="24"/>
        </w:rPr>
        <w:t xml:space="preserve">In a career spanning over six decades, </w:t>
      </w:r>
      <w:proofErr w:type="spellStart"/>
      <w:r w:rsidRPr="00A36CF7">
        <w:rPr>
          <w:rFonts w:ascii="Arial Narrow" w:hAnsi="Arial Narrow"/>
          <w:sz w:val="24"/>
          <w:szCs w:val="24"/>
        </w:rPr>
        <w:t>Shri</w:t>
      </w:r>
      <w:proofErr w:type="spellEnd"/>
      <w:r w:rsidRPr="00A36CF7">
        <w:rPr>
          <w:rFonts w:ascii="Arial Narrow" w:hAnsi="Arial Narrow"/>
          <w:sz w:val="24"/>
          <w:szCs w:val="24"/>
        </w:rPr>
        <w:t xml:space="preserve"> M.P. </w:t>
      </w:r>
      <w:proofErr w:type="spellStart"/>
      <w:r w:rsidRPr="00A36CF7">
        <w:rPr>
          <w:rFonts w:ascii="Arial Narrow" w:hAnsi="Arial Narrow"/>
          <w:sz w:val="24"/>
          <w:szCs w:val="24"/>
        </w:rPr>
        <w:t>Veerendra</w:t>
      </w:r>
      <w:proofErr w:type="spellEnd"/>
      <w:r w:rsidRPr="00A36CF7">
        <w:rPr>
          <w:rFonts w:ascii="Arial Narrow" w:hAnsi="Arial Narrow"/>
          <w:sz w:val="24"/>
          <w:szCs w:val="24"/>
        </w:rPr>
        <w:t xml:space="preserve"> Kumar has been a dominating presence in the intellectual, cultural, social and political life of Kerala. He is the author </w:t>
      </w:r>
      <w:proofErr w:type="gramStart"/>
      <w:r w:rsidRPr="00A36CF7">
        <w:rPr>
          <w:rFonts w:ascii="Arial Narrow" w:hAnsi="Arial Narrow"/>
          <w:sz w:val="24"/>
          <w:szCs w:val="24"/>
        </w:rPr>
        <w:t>of  21</w:t>
      </w:r>
      <w:proofErr w:type="gramEnd"/>
      <w:r w:rsidRPr="00A36CF7">
        <w:rPr>
          <w:rFonts w:ascii="Arial Narrow" w:hAnsi="Arial Narrow"/>
          <w:sz w:val="24"/>
          <w:szCs w:val="24"/>
        </w:rPr>
        <w:t xml:space="preserve"> volumes of works in Malayalam and recipient of several awards including that of the  </w:t>
      </w:r>
      <w:proofErr w:type="spellStart"/>
      <w:r w:rsidRPr="00A36CF7">
        <w:rPr>
          <w:rFonts w:ascii="Arial Narrow" w:hAnsi="Arial Narrow"/>
          <w:sz w:val="24"/>
          <w:szCs w:val="24"/>
        </w:rPr>
        <w:t>Sahitya</w:t>
      </w:r>
      <w:proofErr w:type="spellEnd"/>
      <w:r w:rsidRPr="00A36CF7">
        <w:rPr>
          <w:rFonts w:ascii="Arial Narrow" w:hAnsi="Arial Narrow"/>
          <w:sz w:val="24"/>
          <w:szCs w:val="24"/>
        </w:rPr>
        <w:t xml:space="preserve"> </w:t>
      </w:r>
      <w:proofErr w:type="spellStart"/>
      <w:r w:rsidRPr="00A36CF7">
        <w:rPr>
          <w:rFonts w:ascii="Arial Narrow" w:hAnsi="Arial Narrow"/>
          <w:sz w:val="24"/>
          <w:szCs w:val="24"/>
        </w:rPr>
        <w:t>Akademi</w:t>
      </w:r>
      <w:proofErr w:type="spellEnd"/>
      <w:r w:rsidRPr="00A36CF7">
        <w:rPr>
          <w:rFonts w:ascii="Arial Narrow" w:hAnsi="Arial Narrow"/>
          <w:sz w:val="24"/>
          <w:szCs w:val="24"/>
        </w:rPr>
        <w:t xml:space="preserve"> and Kerala </w:t>
      </w:r>
      <w:proofErr w:type="spellStart"/>
      <w:r w:rsidRPr="00A36CF7">
        <w:rPr>
          <w:rFonts w:ascii="Arial Narrow" w:hAnsi="Arial Narrow"/>
          <w:sz w:val="24"/>
          <w:szCs w:val="24"/>
        </w:rPr>
        <w:t>Sahitya</w:t>
      </w:r>
      <w:proofErr w:type="spellEnd"/>
      <w:r w:rsidRPr="00A36CF7">
        <w:rPr>
          <w:rFonts w:ascii="Arial Narrow" w:hAnsi="Arial Narrow"/>
          <w:sz w:val="24"/>
          <w:szCs w:val="24"/>
        </w:rPr>
        <w:t xml:space="preserve"> </w:t>
      </w:r>
      <w:proofErr w:type="spellStart"/>
      <w:r w:rsidRPr="00A36CF7">
        <w:rPr>
          <w:rFonts w:ascii="Arial Narrow" w:hAnsi="Arial Narrow"/>
          <w:sz w:val="24"/>
          <w:szCs w:val="24"/>
        </w:rPr>
        <w:t>Akademi</w:t>
      </w:r>
      <w:proofErr w:type="spellEnd"/>
      <w:r w:rsidRPr="00A36CF7">
        <w:rPr>
          <w:rFonts w:ascii="Arial Narrow" w:hAnsi="Arial Narrow"/>
          <w:sz w:val="24"/>
          <w:szCs w:val="24"/>
        </w:rPr>
        <w:t xml:space="preserve">.  His stewardship of </w:t>
      </w:r>
      <w:proofErr w:type="spellStart"/>
      <w:r w:rsidRPr="00A36CF7">
        <w:rPr>
          <w:rFonts w:ascii="Arial Narrow" w:hAnsi="Arial Narrow"/>
          <w:sz w:val="24"/>
          <w:szCs w:val="24"/>
        </w:rPr>
        <w:t>Mathrubhumi</w:t>
      </w:r>
      <w:proofErr w:type="spellEnd"/>
      <w:r w:rsidRPr="00A36CF7">
        <w:rPr>
          <w:rFonts w:ascii="Arial Narrow" w:hAnsi="Arial Narrow"/>
          <w:sz w:val="24"/>
          <w:szCs w:val="24"/>
        </w:rPr>
        <w:t xml:space="preserve"> since 1979 is a lesson in corporate leadership. From two editions and two periodicals, the group has since evolved into one among the largest media houses in the country with 16 editions, including two overseas, 11 periodicals, Television, Online, Radio &amp; Events platforms. He served thrice as the Chairperson of PTI and was a former President of INS</w:t>
      </w:r>
    </w:p>
    <w:p w:rsidR="00A36CF7" w:rsidRPr="00A36CF7" w:rsidRDefault="00A36CF7" w:rsidP="00A36CF7">
      <w:pPr>
        <w:spacing w:after="0" w:line="240" w:lineRule="auto"/>
        <w:jc w:val="both"/>
        <w:rPr>
          <w:rFonts w:ascii="Arial Narrow" w:hAnsi="Arial Narrow"/>
          <w:b/>
          <w:bCs/>
          <w:color w:val="1F497D"/>
          <w:sz w:val="24"/>
          <w:szCs w:val="24"/>
        </w:rPr>
      </w:pPr>
    </w:p>
    <w:p w:rsidR="0044534F" w:rsidRDefault="00A36CF7" w:rsidP="00A36CF7">
      <w:pPr>
        <w:spacing w:after="0" w:line="240" w:lineRule="auto"/>
        <w:jc w:val="both"/>
        <w:rPr>
          <w:rFonts w:ascii="Arial Narrow" w:hAnsi="Arial Narrow"/>
          <w:color w:val="000000"/>
          <w:sz w:val="24"/>
          <w:szCs w:val="24"/>
          <w:bdr w:val="none" w:sz="0" w:space="0" w:color="auto" w:frame="1"/>
          <w:lang w:val="en-IN"/>
        </w:rPr>
      </w:pPr>
      <w:r w:rsidRPr="00A36CF7">
        <w:rPr>
          <w:rFonts w:ascii="Arial Narrow" w:hAnsi="Arial Narrow"/>
          <w:color w:val="000000"/>
          <w:sz w:val="24"/>
          <w:szCs w:val="24"/>
          <w:bdr w:val="none" w:sz="0" w:space="0" w:color="auto" w:frame="1"/>
          <w:lang w:val="en-IN"/>
        </w:rPr>
        <w:t xml:space="preserve">The awards, which carry </w:t>
      </w:r>
      <w:proofErr w:type="gramStart"/>
      <w:r w:rsidRPr="00A36CF7">
        <w:rPr>
          <w:rFonts w:ascii="Arial Narrow" w:hAnsi="Arial Narrow"/>
          <w:color w:val="000000"/>
          <w:sz w:val="24"/>
          <w:szCs w:val="24"/>
          <w:bdr w:val="none" w:sz="0" w:space="0" w:color="auto" w:frame="1"/>
          <w:lang w:val="en-IN"/>
        </w:rPr>
        <w:t>a cash</w:t>
      </w:r>
      <w:proofErr w:type="gramEnd"/>
      <w:r w:rsidRPr="00A36CF7">
        <w:rPr>
          <w:rFonts w:ascii="Arial Narrow" w:hAnsi="Arial Narrow"/>
          <w:color w:val="000000"/>
          <w:sz w:val="24"/>
          <w:szCs w:val="24"/>
          <w:bdr w:val="none" w:sz="0" w:space="0" w:color="auto" w:frame="1"/>
          <w:lang w:val="en-IN"/>
        </w:rPr>
        <w:t xml:space="preserve"> prize of Rs 2.50 </w:t>
      </w:r>
      <w:proofErr w:type="spellStart"/>
      <w:r w:rsidRPr="00A36CF7">
        <w:rPr>
          <w:rFonts w:ascii="Arial Narrow" w:hAnsi="Arial Narrow"/>
          <w:color w:val="000000"/>
          <w:sz w:val="24"/>
          <w:szCs w:val="24"/>
          <w:bdr w:val="none" w:sz="0" w:space="0" w:color="auto" w:frame="1"/>
          <w:lang w:val="en-IN"/>
        </w:rPr>
        <w:t>lakhs</w:t>
      </w:r>
      <w:proofErr w:type="spellEnd"/>
      <w:r w:rsidRPr="00A36CF7">
        <w:rPr>
          <w:rFonts w:ascii="Arial Narrow" w:hAnsi="Arial Narrow"/>
          <w:color w:val="000000"/>
          <w:sz w:val="24"/>
          <w:szCs w:val="24"/>
          <w:bdr w:val="none" w:sz="0" w:space="0" w:color="auto" w:frame="1"/>
          <w:lang w:val="en-IN"/>
        </w:rPr>
        <w:t xml:space="preserve"> each, citation, a shawl and the award statuette was instituted in 2012. The </w:t>
      </w:r>
      <w:proofErr w:type="spellStart"/>
      <w:r w:rsidRPr="00A36CF7">
        <w:rPr>
          <w:rFonts w:ascii="Arial Narrow" w:hAnsi="Arial Narrow"/>
          <w:color w:val="000000"/>
          <w:sz w:val="24"/>
          <w:szCs w:val="24"/>
          <w:bdr w:val="none" w:sz="0" w:space="0" w:color="auto" w:frame="1"/>
          <w:lang w:val="en-IN"/>
        </w:rPr>
        <w:t>Kusumanjali</w:t>
      </w:r>
      <w:proofErr w:type="spellEnd"/>
      <w:r w:rsidRPr="00A36CF7">
        <w:rPr>
          <w:rFonts w:ascii="Arial Narrow" w:hAnsi="Arial Narrow"/>
          <w:color w:val="000000"/>
          <w:sz w:val="24"/>
          <w:szCs w:val="24"/>
          <w:bdr w:val="none" w:sz="0" w:space="0" w:color="auto" w:frame="1"/>
          <w:lang w:val="en-IN"/>
        </w:rPr>
        <w:t xml:space="preserve"> Foundation is supported by Ansal API. As part of its promotional programmes, the Foundation established the </w:t>
      </w:r>
      <w:proofErr w:type="spellStart"/>
      <w:r w:rsidRPr="00A36CF7">
        <w:rPr>
          <w:rFonts w:ascii="Arial Narrow" w:hAnsi="Arial Narrow"/>
          <w:color w:val="000000"/>
          <w:sz w:val="24"/>
          <w:szCs w:val="24"/>
          <w:bdr w:val="none" w:sz="0" w:space="0" w:color="auto" w:frame="1"/>
          <w:lang w:val="en-IN"/>
        </w:rPr>
        <w:t>Kusumanjali</w:t>
      </w:r>
      <w:proofErr w:type="spellEnd"/>
      <w:r w:rsidRPr="00A36CF7">
        <w:rPr>
          <w:rFonts w:ascii="Arial Narrow" w:hAnsi="Arial Narrow"/>
          <w:color w:val="000000"/>
          <w:sz w:val="24"/>
          <w:szCs w:val="24"/>
          <w:bdr w:val="none" w:sz="0" w:space="0" w:color="auto" w:frame="1"/>
          <w:lang w:val="en-IN"/>
        </w:rPr>
        <w:t xml:space="preserve"> </w:t>
      </w:r>
      <w:proofErr w:type="spellStart"/>
      <w:r w:rsidRPr="00A36CF7">
        <w:rPr>
          <w:rFonts w:ascii="Arial Narrow" w:hAnsi="Arial Narrow"/>
          <w:color w:val="000000"/>
          <w:sz w:val="24"/>
          <w:szCs w:val="24"/>
          <w:bdr w:val="none" w:sz="0" w:space="0" w:color="auto" w:frame="1"/>
          <w:lang w:val="en-IN"/>
        </w:rPr>
        <w:t>Sahitya</w:t>
      </w:r>
      <w:proofErr w:type="spellEnd"/>
      <w:r w:rsidRPr="00A36CF7">
        <w:rPr>
          <w:rFonts w:ascii="Arial Narrow" w:hAnsi="Arial Narrow"/>
          <w:color w:val="000000"/>
          <w:sz w:val="24"/>
          <w:szCs w:val="24"/>
          <w:bdr w:val="none" w:sz="0" w:space="0" w:color="auto" w:frame="1"/>
          <w:lang w:val="en-IN"/>
        </w:rPr>
        <w:t xml:space="preserve"> </w:t>
      </w:r>
      <w:proofErr w:type="spellStart"/>
      <w:r w:rsidRPr="00A36CF7">
        <w:rPr>
          <w:rFonts w:ascii="Arial Narrow" w:hAnsi="Arial Narrow"/>
          <w:color w:val="000000"/>
          <w:sz w:val="24"/>
          <w:szCs w:val="24"/>
          <w:bdr w:val="none" w:sz="0" w:space="0" w:color="auto" w:frame="1"/>
          <w:lang w:val="en-IN"/>
        </w:rPr>
        <w:t>Samman</w:t>
      </w:r>
      <w:proofErr w:type="spellEnd"/>
      <w:r w:rsidRPr="00A36CF7">
        <w:rPr>
          <w:rFonts w:ascii="Arial Narrow" w:hAnsi="Arial Narrow"/>
          <w:color w:val="000000"/>
          <w:sz w:val="24"/>
          <w:szCs w:val="24"/>
          <w:bdr w:val="none" w:sz="0" w:space="0" w:color="auto" w:frame="1"/>
          <w:lang w:val="en-IN"/>
        </w:rPr>
        <w:t xml:space="preserve"> in 2011 to present every year two National Awards on the best literary works. The works to be considered for the award include fiction, poetry, drama and short stories. One award is given on a literary work written in Hindi and the second award is given on a literary work written in one of the remaining recognised Indian languages mentioned in the Schedule VIII of the Indian Constitution.  </w:t>
      </w:r>
    </w:p>
    <w:p w:rsidR="0044534F" w:rsidRDefault="0044534F" w:rsidP="00A36CF7">
      <w:pPr>
        <w:spacing w:after="0" w:line="240" w:lineRule="auto"/>
        <w:jc w:val="both"/>
        <w:rPr>
          <w:rFonts w:ascii="Arial Narrow" w:hAnsi="Arial Narrow"/>
          <w:color w:val="000000"/>
          <w:sz w:val="24"/>
          <w:szCs w:val="24"/>
          <w:bdr w:val="none" w:sz="0" w:space="0" w:color="auto" w:frame="1"/>
          <w:lang w:val="en-IN"/>
        </w:rPr>
      </w:pPr>
    </w:p>
    <w:p w:rsidR="00A36CF7" w:rsidRPr="00A36CF7" w:rsidRDefault="00A36CF7" w:rsidP="00A36CF7">
      <w:pPr>
        <w:spacing w:after="0" w:line="240" w:lineRule="auto"/>
        <w:jc w:val="both"/>
        <w:rPr>
          <w:rFonts w:ascii="Arial Narrow" w:hAnsi="Arial Narrow"/>
          <w:color w:val="000000"/>
          <w:sz w:val="24"/>
          <w:szCs w:val="24"/>
          <w:bdr w:val="none" w:sz="0" w:space="0" w:color="auto" w:frame="1"/>
          <w:lang w:val="en-IN"/>
        </w:rPr>
      </w:pPr>
      <w:r w:rsidRPr="00A36CF7">
        <w:rPr>
          <w:rFonts w:ascii="Arial Narrow" w:hAnsi="Arial Narrow"/>
          <w:color w:val="000000"/>
          <w:sz w:val="24"/>
          <w:szCs w:val="24"/>
          <w:bdr w:val="none" w:sz="0" w:space="0" w:color="auto" w:frame="1"/>
          <w:lang w:val="en-IN"/>
        </w:rPr>
        <w:t xml:space="preserve">The Governing Board of the </w:t>
      </w:r>
      <w:proofErr w:type="spellStart"/>
      <w:r w:rsidRPr="00A36CF7">
        <w:rPr>
          <w:rFonts w:ascii="Arial Narrow" w:hAnsi="Arial Narrow"/>
          <w:color w:val="000000"/>
          <w:sz w:val="24"/>
          <w:szCs w:val="24"/>
          <w:bdr w:val="none" w:sz="0" w:space="0" w:color="auto" w:frame="1"/>
          <w:lang w:val="en-IN"/>
        </w:rPr>
        <w:t>Kusumanjali</w:t>
      </w:r>
      <w:proofErr w:type="spellEnd"/>
      <w:r w:rsidRPr="00A36CF7">
        <w:rPr>
          <w:rFonts w:ascii="Arial Narrow" w:hAnsi="Arial Narrow"/>
          <w:color w:val="000000"/>
          <w:sz w:val="24"/>
          <w:szCs w:val="24"/>
          <w:bdr w:val="none" w:sz="0" w:space="0" w:color="auto" w:frame="1"/>
          <w:lang w:val="en-IN"/>
        </w:rPr>
        <w:t xml:space="preserve"> Foundation, Chaired by Prof. </w:t>
      </w:r>
      <w:proofErr w:type="spellStart"/>
      <w:r w:rsidRPr="00A36CF7">
        <w:rPr>
          <w:rFonts w:ascii="Arial Narrow" w:hAnsi="Arial Narrow"/>
          <w:color w:val="000000"/>
          <w:sz w:val="24"/>
          <w:szCs w:val="24"/>
          <w:bdr w:val="none" w:sz="0" w:space="0" w:color="auto" w:frame="1"/>
          <w:lang w:val="en-IN"/>
        </w:rPr>
        <w:t>Indra</w:t>
      </w:r>
      <w:proofErr w:type="spellEnd"/>
      <w:r w:rsidR="00D923AD">
        <w:rPr>
          <w:rFonts w:ascii="Arial Narrow" w:hAnsi="Arial Narrow"/>
          <w:color w:val="000000"/>
          <w:sz w:val="24"/>
          <w:szCs w:val="24"/>
          <w:bdr w:val="none" w:sz="0" w:space="0" w:color="auto" w:frame="1"/>
          <w:lang w:val="en-IN"/>
        </w:rPr>
        <w:t xml:space="preserve"> </w:t>
      </w:r>
      <w:proofErr w:type="spellStart"/>
      <w:r w:rsidR="00D923AD">
        <w:rPr>
          <w:rFonts w:ascii="Arial Narrow" w:hAnsi="Arial Narrow"/>
          <w:color w:val="000000"/>
          <w:sz w:val="24"/>
          <w:szCs w:val="24"/>
          <w:bdr w:val="none" w:sz="0" w:space="0" w:color="auto" w:frame="1"/>
          <w:lang w:val="en-IN"/>
        </w:rPr>
        <w:t>N</w:t>
      </w:r>
      <w:r w:rsidRPr="00A36CF7">
        <w:rPr>
          <w:rFonts w:ascii="Arial Narrow" w:hAnsi="Arial Narrow"/>
          <w:color w:val="000000"/>
          <w:sz w:val="24"/>
          <w:szCs w:val="24"/>
          <w:bdr w:val="none" w:sz="0" w:space="0" w:color="auto" w:frame="1"/>
          <w:lang w:val="en-IN"/>
        </w:rPr>
        <w:t>ath</w:t>
      </w:r>
      <w:proofErr w:type="spellEnd"/>
      <w:r w:rsidRPr="00A36CF7">
        <w:rPr>
          <w:rFonts w:ascii="Arial Narrow" w:hAnsi="Arial Narrow"/>
          <w:color w:val="000000"/>
          <w:sz w:val="24"/>
          <w:szCs w:val="24"/>
          <w:bdr w:val="none" w:sz="0" w:space="0" w:color="auto" w:frame="1"/>
          <w:lang w:val="en-IN"/>
        </w:rPr>
        <w:t xml:space="preserve"> </w:t>
      </w:r>
      <w:proofErr w:type="spellStart"/>
      <w:r w:rsidRPr="00A36CF7">
        <w:rPr>
          <w:rFonts w:ascii="Arial Narrow" w:hAnsi="Arial Narrow"/>
          <w:color w:val="000000"/>
          <w:sz w:val="24"/>
          <w:szCs w:val="24"/>
          <w:bdr w:val="none" w:sz="0" w:space="0" w:color="auto" w:frame="1"/>
          <w:lang w:val="en-IN"/>
        </w:rPr>
        <w:t>Choudhur</w:t>
      </w:r>
      <w:r w:rsidR="00D923AD">
        <w:rPr>
          <w:rFonts w:ascii="Arial Narrow" w:hAnsi="Arial Narrow"/>
          <w:color w:val="000000"/>
          <w:sz w:val="24"/>
          <w:szCs w:val="24"/>
          <w:bdr w:val="none" w:sz="0" w:space="0" w:color="auto" w:frame="1"/>
          <w:lang w:val="en-IN"/>
        </w:rPr>
        <w:t>i</w:t>
      </w:r>
      <w:proofErr w:type="spellEnd"/>
      <w:r w:rsidRPr="00A36CF7">
        <w:rPr>
          <w:rFonts w:ascii="Arial Narrow" w:hAnsi="Arial Narrow"/>
          <w:color w:val="000000"/>
          <w:sz w:val="24"/>
          <w:szCs w:val="24"/>
          <w:bdr w:val="none" w:sz="0" w:space="0" w:color="auto" w:frame="1"/>
          <w:lang w:val="en-IN"/>
        </w:rPr>
        <w:t xml:space="preserve"> and other members including  Prof. </w:t>
      </w:r>
      <w:proofErr w:type="spellStart"/>
      <w:r w:rsidRPr="00A36CF7">
        <w:rPr>
          <w:rFonts w:ascii="Arial Narrow" w:hAnsi="Arial Narrow"/>
          <w:color w:val="000000"/>
          <w:sz w:val="24"/>
          <w:szCs w:val="24"/>
          <w:bdr w:val="none" w:sz="0" w:space="0" w:color="auto" w:frame="1"/>
          <w:lang w:val="en-IN"/>
        </w:rPr>
        <w:t>Syed</w:t>
      </w:r>
      <w:proofErr w:type="spellEnd"/>
      <w:r w:rsidRPr="00A36CF7">
        <w:rPr>
          <w:rFonts w:ascii="Arial Narrow" w:hAnsi="Arial Narrow"/>
          <w:color w:val="000000"/>
          <w:sz w:val="24"/>
          <w:szCs w:val="24"/>
          <w:bdr w:val="none" w:sz="0" w:space="0" w:color="auto" w:frame="1"/>
          <w:lang w:val="en-IN"/>
        </w:rPr>
        <w:t xml:space="preserve"> </w:t>
      </w:r>
      <w:proofErr w:type="spellStart"/>
      <w:r w:rsidRPr="00A36CF7">
        <w:rPr>
          <w:rFonts w:ascii="Arial Narrow" w:hAnsi="Arial Narrow"/>
          <w:color w:val="000000"/>
          <w:sz w:val="24"/>
          <w:szCs w:val="24"/>
          <w:bdr w:val="none" w:sz="0" w:space="0" w:color="auto" w:frame="1"/>
          <w:lang w:val="en-IN"/>
        </w:rPr>
        <w:t>Shahid</w:t>
      </w:r>
      <w:proofErr w:type="spellEnd"/>
      <w:r w:rsidRPr="00A36CF7">
        <w:rPr>
          <w:rFonts w:ascii="Arial Narrow" w:hAnsi="Arial Narrow"/>
          <w:color w:val="000000"/>
          <w:sz w:val="24"/>
          <w:szCs w:val="24"/>
          <w:bdr w:val="none" w:sz="0" w:space="0" w:color="auto" w:frame="1"/>
          <w:lang w:val="en-IN"/>
        </w:rPr>
        <w:t xml:space="preserve"> </w:t>
      </w:r>
      <w:proofErr w:type="spellStart"/>
      <w:r w:rsidRPr="00A36CF7">
        <w:rPr>
          <w:rFonts w:ascii="Arial Narrow" w:hAnsi="Arial Narrow"/>
          <w:color w:val="000000"/>
          <w:sz w:val="24"/>
          <w:szCs w:val="24"/>
          <w:bdr w:val="none" w:sz="0" w:space="0" w:color="auto" w:frame="1"/>
          <w:lang w:val="en-IN"/>
        </w:rPr>
        <w:t>Mahdi</w:t>
      </w:r>
      <w:proofErr w:type="spellEnd"/>
      <w:r w:rsidRPr="00A36CF7">
        <w:rPr>
          <w:rFonts w:ascii="Arial Narrow" w:hAnsi="Arial Narrow"/>
          <w:color w:val="000000"/>
          <w:sz w:val="24"/>
          <w:szCs w:val="24"/>
          <w:bdr w:val="none" w:sz="0" w:space="0" w:color="auto" w:frame="1"/>
          <w:lang w:val="en-IN"/>
        </w:rPr>
        <w:t xml:space="preserve">, Smt. </w:t>
      </w:r>
      <w:proofErr w:type="spellStart"/>
      <w:r w:rsidRPr="00A36CF7">
        <w:rPr>
          <w:rFonts w:ascii="Arial Narrow" w:hAnsi="Arial Narrow"/>
          <w:color w:val="000000"/>
          <w:sz w:val="24"/>
          <w:szCs w:val="24"/>
          <w:bdr w:val="none" w:sz="0" w:space="0" w:color="auto" w:frame="1"/>
          <w:lang w:val="en-IN"/>
        </w:rPr>
        <w:t>Kusum</w:t>
      </w:r>
      <w:proofErr w:type="spellEnd"/>
      <w:r w:rsidRPr="00A36CF7">
        <w:rPr>
          <w:rFonts w:ascii="Arial Narrow" w:hAnsi="Arial Narrow"/>
          <w:color w:val="000000"/>
          <w:sz w:val="24"/>
          <w:szCs w:val="24"/>
          <w:bdr w:val="none" w:sz="0" w:space="0" w:color="auto" w:frame="1"/>
          <w:lang w:val="en-IN"/>
        </w:rPr>
        <w:t xml:space="preserve"> Ansal, Smt. </w:t>
      </w:r>
      <w:proofErr w:type="spellStart"/>
      <w:r w:rsidRPr="00A36CF7">
        <w:rPr>
          <w:rFonts w:ascii="Arial Narrow" w:hAnsi="Arial Narrow"/>
          <w:color w:val="000000"/>
          <w:sz w:val="24"/>
          <w:szCs w:val="24"/>
          <w:bdr w:val="none" w:sz="0" w:space="0" w:color="auto" w:frame="1"/>
          <w:lang w:val="en-IN"/>
        </w:rPr>
        <w:t>Sunita</w:t>
      </w:r>
      <w:proofErr w:type="spellEnd"/>
      <w:r w:rsidRPr="00A36CF7">
        <w:rPr>
          <w:rFonts w:ascii="Arial Narrow" w:hAnsi="Arial Narrow"/>
          <w:color w:val="000000"/>
          <w:sz w:val="24"/>
          <w:szCs w:val="24"/>
          <w:bdr w:val="none" w:sz="0" w:space="0" w:color="auto" w:frame="1"/>
          <w:lang w:val="en-IN"/>
        </w:rPr>
        <w:t xml:space="preserve"> Jain, </w:t>
      </w:r>
      <w:proofErr w:type="spellStart"/>
      <w:r w:rsidRPr="00A36CF7">
        <w:rPr>
          <w:rFonts w:ascii="Arial Narrow" w:hAnsi="Arial Narrow"/>
          <w:color w:val="000000"/>
          <w:sz w:val="24"/>
          <w:szCs w:val="24"/>
          <w:bdr w:val="none" w:sz="0" w:space="0" w:color="auto" w:frame="1"/>
          <w:lang w:val="en-IN"/>
        </w:rPr>
        <w:t>Shri</w:t>
      </w:r>
      <w:proofErr w:type="spellEnd"/>
      <w:r w:rsidRPr="00A36CF7">
        <w:rPr>
          <w:rFonts w:ascii="Arial Narrow" w:hAnsi="Arial Narrow"/>
          <w:color w:val="000000"/>
          <w:sz w:val="24"/>
          <w:szCs w:val="24"/>
          <w:bdr w:val="none" w:sz="0" w:space="0" w:color="auto" w:frame="1"/>
          <w:lang w:val="en-IN"/>
        </w:rPr>
        <w:t xml:space="preserve"> </w:t>
      </w:r>
      <w:proofErr w:type="spellStart"/>
      <w:r w:rsidRPr="00A36CF7">
        <w:rPr>
          <w:rFonts w:ascii="Arial Narrow" w:hAnsi="Arial Narrow"/>
          <w:color w:val="000000"/>
          <w:sz w:val="24"/>
          <w:szCs w:val="24"/>
          <w:bdr w:val="none" w:sz="0" w:space="0" w:color="auto" w:frame="1"/>
          <w:lang w:val="en-IN"/>
        </w:rPr>
        <w:t>Kashi</w:t>
      </w:r>
      <w:proofErr w:type="spellEnd"/>
      <w:r w:rsidRPr="00A36CF7">
        <w:rPr>
          <w:rFonts w:ascii="Arial Narrow" w:hAnsi="Arial Narrow"/>
          <w:color w:val="000000"/>
          <w:sz w:val="24"/>
          <w:szCs w:val="24"/>
          <w:bdr w:val="none" w:sz="0" w:space="0" w:color="auto" w:frame="1"/>
          <w:lang w:val="en-IN"/>
        </w:rPr>
        <w:t xml:space="preserve"> </w:t>
      </w:r>
      <w:proofErr w:type="spellStart"/>
      <w:r w:rsidRPr="00A36CF7">
        <w:rPr>
          <w:rFonts w:ascii="Arial Narrow" w:hAnsi="Arial Narrow"/>
          <w:color w:val="000000"/>
          <w:sz w:val="24"/>
          <w:szCs w:val="24"/>
          <w:bdr w:val="none" w:sz="0" w:space="0" w:color="auto" w:frame="1"/>
          <w:lang w:val="en-IN"/>
        </w:rPr>
        <w:t>Nath</w:t>
      </w:r>
      <w:proofErr w:type="spellEnd"/>
      <w:r w:rsidRPr="00A36CF7">
        <w:rPr>
          <w:rFonts w:ascii="Arial Narrow" w:hAnsi="Arial Narrow"/>
          <w:color w:val="000000"/>
          <w:sz w:val="24"/>
          <w:szCs w:val="24"/>
          <w:bdr w:val="none" w:sz="0" w:space="0" w:color="auto" w:frame="1"/>
          <w:lang w:val="en-IN"/>
        </w:rPr>
        <w:t xml:space="preserve"> </w:t>
      </w:r>
      <w:proofErr w:type="spellStart"/>
      <w:r w:rsidRPr="00A36CF7">
        <w:rPr>
          <w:rFonts w:ascii="Arial Narrow" w:hAnsi="Arial Narrow"/>
          <w:color w:val="000000"/>
          <w:sz w:val="24"/>
          <w:szCs w:val="24"/>
          <w:bdr w:val="none" w:sz="0" w:space="0" w:color="auto" w:frame="1"/>
          <w:lang w:val="en-IN"/>
        </w:rPr>
        <w:t>Memani</w:t>
      </w:r>
      <w:proofErr w:type="spellEnd"/>
      <w:r w:rsidRPr="00A36CF7">
        <w:rPr>
          <w:rFonts w:ascii="Arial Narrow" w:hAnsi="Arial Narrow"/>
          <w:color w:val="000000"/>
          <w:sz w:val="24"/>
          <w:szCs w:val="24"/>
          <w:bdr w:val="none" w:sz="0" w:space="0" w:color="auto" w:frame="1"/>
          <w:lang w:val="en-IN"/>
        </w:rPr>
        <w:t xml:space="preserve">, Smt. </w:t>
      </w:r>
      <w:proofErr w:type="spellStart"/>
      <w:r w:rsidRPr="00A36CF7">
        <w:rPr>
          <w:rFonts w:ascii="Arial Narrow" w:hAnsi="Arial Narrow"/>
          <w:color w:val="000000"/>
          <w:sz w:val="24"/>
          <w:szCs w:val="24"/>
          <w:bdr w:val="none" w:sz="0" w:space="0" w:color="auto" w:frame="1"/>
          <w:lang w:val="en-IN"/>
        </w:rPr>
        <w:t>Archana</w:t>
      </w:r>
      <w:proofErr w:type="spellEnd"/>
      <w:r w:rsidRPr="00A36CF7">
        <w:rPr>
          <w:rFonts w:ascii="Arial Narrow" w:hAnsi="Arial Narrow"/>
          <w:color w:val="000000"/>
          <w:sz w:val="24"/>
          <w:szCs w:val="24"/>
          <w:bdr w:val="none" w:sz="0" w:space="0" w:color="auto" w:frame="1"/>
          <w:lang w:val="en-IN"/>
        </w:rPr>
        <w:t xml:space="preserve"> </w:t>
      </w:r>
      <w:proofErr w:type="spellStart"/>
      <w:r w:rsidRPr="00A36CF7">
        <w:rPr>
          <w:rFonts w:ascii="Arial Narrow" w:hAnsi="Arial Narrow"/>
          <w:color w:val="000000"/>
          <w:sz w:val="24"/>
          <w:szCs w:val="24"/>
          <w:bdr w:val="none" w:sz="0" w:space="0" w:color="auto" w:frame="1"/>
          <w:lang w:val="en-IN"/>
        </w:rPr>
        <w:t>Luthra</w:t>
      </w:r>
      <w:proofErr w:type="spellEnd"/>
      <w:r w:rsidRPr="00A36CF7">
        <w:rPr>
          <w:rFonts w:ascii="Arial Narrow" w:hAnsi="Arial Narrow"/>
          <w:color w:val="000000"/>
          <w:sz w:val="24"/>
          <w:szCs w:val="24"/>
          <w:bdr w:val="none" w:sz="0" w:space="0" w:color="auto" w:frame="1"/>
          <w:lang w:val="en-IN"/>
        </w:rPr>
        <w:t xml:space="preserve">, </w:t>
      </w:r>
      <w:proofErr w:type="spellStart"/>
      <w:r w:rsidRPr="00A36CF7">
        <w:rPr>
          <w:rFonts w:ascii="Arial Narrow" w:hAnsi="Arial Narrow"/>
          <w:color w:val="000000"/>
          <w:sz w:val="24"/>
          <w:szCs w:val="24"/>
          <w:bdr w:val="none" w:sz="0" w:space="0" w:color="auto" w:frame="1"/>
          <w:lang w:val="en-IN"/>
        </w:rPr>
        <w:t>Shri</w:t>
      </w:r>
      <w:proofErr w:type="spellEnd"/>
      <w:r w:rsidRPr="00A36CF7">
        <w:rPr>
          <w:rFonts w:ascii="Arial Narrow" w:hAnsi="Arial Narrow"/>
          <w:color w:val="000000"/>
          <w:sz w:val="24"/>
          <w:szCs w:val="24"/>
          <w:bdr w:val="none" w:sz="0" w:space="0" w:color="auto" w:frame="1"/>
          <w:lang w:val="en-IN"/>
        </w:rPr>
        <w:t xml:space="preserve"> </w:t>
      </w:r>
      <w:proofErr w:type="spellStart"/>
      <w:r w:rsidRPr="00A36CF7">
        <w:rPr>
          <w:rFonts w:ascii="Arial Narrow" w:hAnsi="Arial Narrow"/>
          <w:color w:val="000000"/>
          <w:sz w:val="24"/>
          <w:szCs w:val="24"/>
          <w:bdr w:val="none" w:sz="0" w:space="0" w:color="auto" w:frame="1"/>
          <w:lang w:val="en-IN"/>
        </w:rPr>
        <w:t>Narender</w:t>
      </w:r>
      <w:proofErr w:type="spellEnd"/>
      <w:r w:rsidRPr="00A36CF7">
        <w:rPr>
          <w:rFonts w:ascii="Arial Narrow" w:hAnsi="Arial Narrow"/>
          <w:color w:val="000000"/>
          <w:sz w:val="24"/>
          <w:szCs w:val="24"/>
          <w:bdr w:val="none" w:sz="0" w:space="0" w:color="auto" w:frame="1"/>
          <w:lang w:val="en-IN"/>
        </w:rPr>
        <w:t xml:space="preserve"> Mohan and Dr. H. K. Kaul (Member-Secretary) approved the selections made by the Selection Boards for Hindi and  Malayalam.</w:t>
      </w:r>
    </w:p>
    <w:p w:rsidR="00A36CF7" w:rsidRPr="00A36CF7" w:rsidRDefault="00A36CF7" w:rsidP="00A36CF7">
      <w:pPr>
        <w:spacing w:after="0" w:line="240" w:lineRule="auto"/>
        <w:jc w:val="both"/>
        <w:rPr>
          <w:rFonts w:ascii="Arial Narrow" w:hAnsi="Arial Narrow"/>
          <w:color w:val="000000"/>
          <w:sz w:val="24"/>
          <w:szCs w:val="24"/>
          <w:bdr w:val="none" w:sz="0" w:space="0" w:color="auto" w:frame="1"/>
          <w:lang w:val="en-IN"/>
        </w:rPr>
      </w:pPr>
    </w:p>
    <w:p w:rsidR="00A36CF7" w:rsidRPr="00A36CF7" w:rsidRDefault="00A36CF7" w:rsidP="00A36CF7">
      <w:pPr>
        <w:spacing w:after="0" w:line="240" w:lineRule="auto"/>
        <w:jc w:val="both"/>
        <w:rPr>
          <w:rFonts w:ascii="Arial Narrow" w:hAnsi="Arial Narrow"/>
          <w:sz w:val="24"/>
          <w:szCs w:val="24"/>
        </w:rPr>
      </w:pPr>
      <w:r w:rsidRPr="00A36CF7">
        <w:rPr>
          <w:rFonts w:ascii="Arial Narrow" w:hAnsi="Arial Narrow"/>
          <w:sz w:val="24"/>
          <w:szCs w:val="24"/>
        </w:rPr>
        <w:t>Please find attached images of the same.</w:t>
      </w:r>
    </w:p>
    <w:p w:rsidR="00A36CF7" w:rsidRPr="00A36CF7" w:rsidRDefault="00A36CF7" w:rsidP="00A36CF7">
      <w:pPr>
        <w:spacing w:after="0" w:line="240" w:lineRule="auto"/>
        <w:jc w:val="both"/>
        <w:rPr>
          <w:rFonts w:ascii="Arial Narrow" w:hAnsi="Arial Narrow"/>
          <w:color w:val="1F497D"/>
          <w:sz w:val="24"/>
          <w:szCs w:val="24"/>
        </w:rPr>
      </w:pPr>
    </w:p>
    <w:p w:rsidR="00A36CF7" w:rsidRPr="00A36CF7" w:rsidRDefault="00A36CF7" w:rsidP="00A36CF7">
      <w:pPr>
        <w:spacing w:after="0" w:line="240" w:lineRule="auto"/>
        <w:jc w:val="both"/>
        <w:rPr>
          <w:rFonts w:ascii="Arial Narrow" w:hAnsi="Arial Narrow"/>
          <w:sz w:val="24"/>
          <w:szCs w:val="24"/>
        </w:rPr>
      </w:pPr>
      <w:r w:rsidRPr="00A36CF7">
        <w:rPr>
          <w:rFonts w:ascii="Arial Narrow" w:hAnsi="Arial Narrow"/>
          <w:sz w:val="24"/>
          <w:szCs w:val="24"/>
        </w:rPr>
        <w:t>Regards,</w:t>
      </w:r>
    </w:p>
    <w:p w:rsidR="00A36CF7" w:rsidRPr="00A36CF7" w:rsidRDefault="00A36CF7" w:rsidP="00A36CF7">
      <w:pPr>
        <w:spacing w:after="0" w:line="240" w:lineRule="auto"/>
        <w:jc w:val="both"/>
        <w:rPr>
          <w:rFonts w:ascii="Arial Narrow" w:hAnsi="Arial Narrow"/>
          <w:sz w:val="24"/>
          <w:szCs w:val="24"/>
        </w:rPr>
      </w:pPr>
    </w:p>
    <w:p w:rsidR="00A36CF7" w:rsidRDefault="00A36CF7" w:rsidP="00A36CF7">
      <w:pPr>
        <w:spacing w:after="0" w:line="240" w:lineRule="auto"/>
      </w:pPr>
    </w:p>
    <w:p w:rsidR="00A36CF7" w:rsidRDefault="00A36CF7" w:rsidP="00A36CF7">
      <w:pPr>
        <w:spacing w:after="0" w:line="240" w:lineRule="auto"/>
      </w:pPr>
      <w:r>
        <w:t xml:space="preserve"> </w:t>
      </w:r>
    </w:p>
    <w:p w:rsidR="008C18F7" w:rsidRDefault="008C18F7"/>
    <w:sectPr w:rsidR="008C18F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Shruti">
    <w:panose1 w:val="02000500000000000000"/>
    <w:charset w:val="01"/>
    <w:family w:val="auto"/>
    <w:pitch w:val="variable"/>
    <w:sig w:usb0="00040000" w:usb1="00000000" w:usb2="00000000" w:usb3="00000000" w:csb0="0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A36CF7"/>
    <w:rsid w:val="0044534F"/>
    <w:rsid w:val="008C18F7"/>
    <w:rsid w:val="00A36CF7"/>
    <w:rsid w:val="00D923AD"/>
  </w:rsids>
  <m:mathPr>
    <m:mathFont m:val="Cambria Math"/>
    <m:brkBin m:val="before"/>
    <m:brkBinSub m:val="--"/>
    <m:smallFrac m:val="off"/>
    <m:dispDef/>
    <m:lMargin m:val="0"/>
    <m:rMargin m:val="0"/>
    <m:defJc m:val="centerGroup"/>
    <m:wrapIndent m:val="1440"/>
    <m:intLim m:val="subSup"/>
    <m:naryLim m:val="undOvr"/>
  </m:mathPr>
  <w:themeFontLang w:val="en-US" w:bidi="gu-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gu-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A36CF7"/>
    <w:pPr>
      <w:spacing w:after="0" w:line="240" w:lineRule="auto"/>
    </w:pPr>
    <w:rPr>
      <w:rFonts w:ascii="Calibri" w:eastAsiaTheme="minorHAnsi" w:hAnsi="Calibri" w:cs="Times New Roman"/>
    </w:rPr>
  </w:style>
  <w:style w:type="paragraph" w:styleId="ListParagraph">
    <w:name w:val="List Paragraph"/>
    <w:basedOn w:val="Normal"/>
    <w:uiPriority w:val="34"/>
    <w:qFormat/>
    <w:rsid w:val="00A36CF7"/>
    <w:pPr>
      <w:spacing w:after="0" w:line="240" w:lineRule="auto"/>
      <w:ind w:left="720"/>
    </w:pPr>
    <w:rPr>
      <w:rFonts w:ascii="Calibri" w:eastAsiaTheme="minorHAnsi" w:hAnsi="Calibri" w:cs="Times New Roman"/>
    </w:rPr>
  </w:style>
</w:styles>
</file>

<file path=word/webSettings.xml><?xml version="1.0" encoding="utf-8"?>
<w:webSettings xmlns:r="http://schemas.openxmlformats.org/officeDocument/2006/relationships" xmlns:w="http://schemas.openxmlformats.org/wordprocessingml/2006/main">
  <w:divs>
    <w:div w:id="769738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474</Words>
  <Characters>2704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dc:creator>
  <cp:keywords/>
  <dc:description/>
  <cp:lastModifiedBy>com</cp:lastModifiedBy>
  <cp:revision>6</cp:revision>
  <dcterms:created xsi:type="dcterms:W3CDTF">2016-07-26T11:32:00Z</dcterms:created>
  <dcterms:modified xsi:type="dcterms:W3CDTF">2016-07-26T11:43:00Z</dcterms:modified>
</cp:coreProperties>
</file>