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BA" w:rsidRDefault="00ED34BA" w:rsidP="00ED34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Mangal" w:eastAsia="Times New Roman" w:hAnsi="Mangal" w:cs="Mangal"/>
          <w:color w:val="212121"/>
          <w:sz w:val="28"/>
          <w:szCs w:val="28"/>
          <w:lang w:bidi="hi-IN"/>
        </w:rPr>
      </w:pPr>
      <w:r>
        <w:rPr>
          <w:rFonts w:ascii="Mangal" w:eastAsia="Times New Roman" w:hAnsi="Mangal" w:cs="Mangal"/>
          <w:color w:val="212121"/>
          <w:sz w:val="28"/>
          <w:szCs w:val="28"/>
          <w:cs/>
          <w:lang w:bidi="hi-IN"/>
        </w:rPr>
        <w:t>प्रेस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cs/>
          <w:lang w:bidi="hi-IN"/>
        </w:rPr>
        <w:t xml:space="preserve"> </w:t>
      </w:r>
      <w:r>
        <w:rPr>
          <w:rFonts w:ascii="Mangal" w:eastAsia="Times New Roman" w:hAnsi="Mangal" w:cs="Mangal"/>
          <w:color w:val="212121"/>
          <w:sz w:val="28"/>
          <w:szCs w:val="28"/>
          <w:cs/>
          <w:lang w:bidi="hi-IN"/>
        </w:rPr>
        <w:t xml:space="preserve">विज्ञप्ति                    </w:t>
      </w:r>
    </w:p>
    <w:p w:rsidR="00ED34BA" w:rsidRDefault="00ED34BA" w:rsidP="00ED34BA">
      <w:pPr>
        <w:pStyle w:val="HTMLPreformatted"/>
        <w:shd w:val="clear" w:color="auto" w:fill="FFFFFF"/>
        <w:jc w:val="right"/>
        <w:rPr>
          <w:rFonts w:ascii="inherit" w:hAnsi="inherit"/>
          <w:color w:val="212121"/>
          <w:sz w:val="32"/>
          <w:szCs w:val="32"/>
          <w:cs/>
        </w:rPr>
      </w:pPr>
      <w:r>
        <w:rPr>
          <w:rFonts w:ascii="Mangal" w:hAnsi="Mangal" w:cs="Mangal"/>
          <w:color w:val="212121"/>
          <w:sz w:val="32"/>
          <w:szCs w:val="32"/>
          <w:cs/>
          <w:lang w:bidi="hi-IN"/>
        </w:rPr>
        <w:t>तारीख</w:t>
      </w:r>
      <w:r>
        <w:rPr>
          <w:rFonts w:ascii="Kruti Dev 010" w:hAnsi="Kruti Dev 010" w:cs="Kruti Dev 010"/>
          <w:sz w:val="32"/>
          <w:szCs w:val="32"/>
        </w:rPr>
        <w:t xml:space="preserve"> 12 </w:t>
      </w:r>
      <w:r>
        <w:rPr>
          <w:rFonts w:ascii="Mangal" w:hAnsi="Mangal" w:cs="Mangal"/>
          <w:color w:val="212121"/>
          <w:sz w:val="32"/>
          <w:szCs w:val="32"/>
          <w:cs/>
          <w:lang w:bidi="hi-IN"/>
        </w:rPr>
        <w:t>फरवरी 2016</w:t>
      </w:r>
    </w:p>
    <w:p w:rsidR="00671674" w:rsidRPr="00671674" w:rsidRDefault="00671674" w:rsidP="00975156">
      <w:pPr>
        <w:shd w:val="clear" w:color="auto" w:fill="FFFFFF"/>
        <w:spacing w:after="0" w:line="240" w:lineRule="auto"/>
        <w:rPr>
          <w:rFonts w:ascii="Kruti Dev 010" w:eastAsia="Times New Roman" w:hAnsi="Kruti Dev 010" w:cs="Arial"/>
          <w:color w:val="222222"/>
          <w:sz w:val="32"/>
          <w:szCs w:val="32"/>
        </w:rPr>
      </w:pPr>
    </w:p>
    <w:p w:rsidR="00722043" w:rsidRPr="00722043" w:rsidRDefault="00722043" w:rsidP="00F94634">
      <w:pPr>
        <w:shd w:val="clear" w:color="auto" w:fill="FFFFFF"/>
        <w:spacing w:after="0" w:line="240" w:lineRule="auto"/>
        <w:ind w:firstLine="450"/>
        <w:rPr>
          <w:rFonts w:ascii="Kruti Dev 010" w:eastAsia="Times New Roman" w:hAnsi="Kruti Dev 010" w:cs="Arial"/>
          <w:color w:val="222222"/>
          <w:sz w:val="24"/>
          <w:szCs w:val="24"/>
        </w:rPr>
      </w:pPr>
      <w:r w:rsidRPr="00722043">
        <w:rPr>
          <w:rFonts w:ascii="Mangal" w:eastAsia="Times New Roman" w:hAnsi="Mangal" w:cs="Mangal"/>
          <w:color w:val="222222"/>
          <w:sz w:val="24"/>
          <w:szCs w:val="24"/>
        </w:rPr>
        <w:t>अंसल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एपीआई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सुशांत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गोल्फ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सिटी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ग्रीन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फील्ड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रेसिडेंसिया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का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भूमि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पूजन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हुआ</w:t>
      </w:r>
      <w:r w:rsidR="008248CA" w:rsidRPr="00733B88">
        <w:rPr>
          <w:rFonts w:ascii="Kruti Dev 010" w:hAnsi="Mangal" w:cs="Mangal"/>
        </w:rPr>
        <w:t>।</w:t>
      </w:r>
    </w:p>
    <w:p w:rsidR="00722043" w:rsidRPr="00722043" w:rsidRDefault="00722043" w:rsidP="00F94634">
      <w:pPr>
        <w:shd w:val="clear" w:color="auto" w:fill="FFFFFF"/>
        <w:spacing w:after="0" w:line="240" w:lineRule="auto"/>
        <w:ind w:firstLine="450"/>
        <w:rPr>
          <w:rFonts w:ascii="Kruti Dev 010" w:eastAsia="Times New Roman" w:hAnsi="Kruti Dev 010" w:cs="Arial"/>
          <w:color w:val="222222"/>
          <w:sz w:val="24"/>
          <w:szCs w:val="24"/>
        </w:rPr>
      </w:pPr>
    </w:p>
    <w:p w:rsidR="00722043" w:rsidRPr="00722043" w:rsidRDefault="00722043" w:rsidP="00F94634">
      <w:pPr>
        <w:shd w:val="clear" w:color="auto" w:fill="FFFFFF"/>
        <w:spacing w:after="0" w:line="240" w:lineRule="auto"/>
        <w:ind w:firstLine="450"/>
        <w:jc w:val="both"/>
        <w:rPr>
          <w:rFonts w:ascii="Kruti Dev 010" w:eastAsia="Times New Roman" w:hAnsi="Kruti Dev 010" w:cs="Arial"/>
          <w:color w:val="222222"/>
          <w:sz w:val="24"/>
          <w:szCs w:val="24"/>
        </w:rPr>
      </w:pPr>
      <w:r w:rsidRPr="00722043">
        <w:rPr>
          <w:rFonts w:ascii="Mangal" w:eastAsia="Times New Roman" w:hAnsi="Mangal" w:cs="Mangal"/>
          <w:color w:val="222222"/>
          <w:sz w:val="24"/>
          <w:szCs w:val="24"/>
        </w:rPr>
        <w:t>ग्रीन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फील्ड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रेसिडेंसिया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के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भूमि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पूजन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के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साथ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अंसल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एपीआई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सुशांत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गोल्फ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सिटी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हाईटेक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टाउनशिप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अपनी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इस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परियोजना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एक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मंज़िल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और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आगे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बढ़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गया</w:t>
      </w:r>
      <w:r w:rsidR="008248CA" w:rsidRPr="00733B88">
        <w:rPr>
          <w:rFonts w:ascii="Kruti Dev 010" w:hAnsi="Mangal" w:cs="Mangal"/>
        </w:rPr>
        <w:t>।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१२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फरवरी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को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ग्रीन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फील्ड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रेसिडेंसिया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का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अमर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शहीद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पथ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पर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स्थित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सुशांत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गोल्फ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सिटी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के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सेक्टर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एम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भूमि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पूजन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अंसल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एपीआई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के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एग्जीक्यूटिव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डायरेक्टर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 xml:space="preserve"> (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उत्तर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प्रदेश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)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श्री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बी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बी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सिंह</w:t>
      </w:r>
      <w:r w:rsidR="007454E2">
        <w:rPr>
          <w:rFonts w:ascii="Mangal" w:eastAsia="Times New Roman" w:hAnsi="Mangal" w:cs="Mangal"/>
          <w:color w:val="222222"/>
          <w:sz w:val="24"/>
          <w:szCs w:val="24"/>
        </w:rPr>
        <w:t xml:space="preserve"> (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री</w:t>
      </w:r>
      <w:r w:rsidR="007454E2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="008248CA" w:rsidRPr="008248CA">
        <w:rPr>
          <w:rFonts w:ascii="Mangal" w:eastAsia="Times New Roman" w:hAnsi="Mangal" w:cs="Mangal" w:hint="cs"/>
          <w:color w:val="222222"/>
          <w:sz w:val="24"/>
          <w:szCs w:val="24"/>
        </w:rPr>
        <w:t>आई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="008248CA" w:rsidRPr="008248CA">
        <w:rPr>
          <w:rFonts w:ascii="Mangal" w:eastAsia="Times New Roman" w:hAnsi="Mangal" w:cs="Mangal" w:hint="cs"/>
          <w:color w:val="222222"/>
          <w:sz w:val="24"/>
          <w:szCs w:val="24"/>
        </w:rPr>
        <w:t>ए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="008248CA" w:rsidRPr="008248CA">
        <w:rPr>
          <w:rFonts w:ascii="Mangal" w:eastAsia="Times New Roman" w:hAnsi="Mangal" w:cs="Mangal" w:hint="cs"/>
          <w:color w:val="222222"/>
          <w:sz w:val="24"/>
          <w:szCs w:val="24"/>
        </w:rPr>
        <w:t>एस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="007454E2">
        <w:rPr>
          <w:rFonts w:ascii="Mangal" w:eastAsia="Times New Roman" w:hAnsi="Mangal" w:cs="Mangal"/>
          <w:color w:val="222222"/>
          <w:sz w:val="24"/>
          <w:szCs w:val="24"/>
        </w:rPr>
        <w:t>)</w:t>
      </w:r>
      <w:r w:rsidR="008248CA" w:rsidRPr="008248CA">
        <w:rPr>
          <w:rFonts w:ascii="Mangal" w:eastAsia="Times New Roman" w:hAnsi="Mangal" w:cs="Mang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द्वारा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सम्पन्न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हुआ</w:t>
      </w:r>
      <w:r w:rsidR="008248CA" w:rsidRPr="00733B88">
        <w:rPr>
          <w:rFonts w:ascii="Kruti Dev 010" w:hAnsi="Mangal" w:cs="Mangal"/>
        </w:rPr>
        <w:t>।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</w:p>
    <w:p w:rsidR="006554DA" w:rsidRDefault="00722043" w:rsidP="00F94634">
      <w:pPr>
        <w:shd w:val="clear" w:color="auto" w:fill="FFFFFF"/>
        <w:spacing w:after="0" w:line="240" w:lineRule="auto"/>
        <w:ind w:firstLine="450"/>
        <w:jc w:val="both"/>
        <w:rPr>
          <w:rFonts w:ascii="Kruti Dev 010" w:eastAsia="Times New Roman" w:hAnsi="Kruti Dev 010" w:cs="Arial"/>
          <w:color w:val="222222"/>
          <w:sz w:val="24"/>
          <w:szCs w:val="24"/>
        </w:rPr>
      </w:pP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प्रदेश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लखनऊ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सबसे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बड़ी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६४६५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एकड़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इस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हाईटेक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टाउनशिप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के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सेक्टर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एम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ग्रीनफ़ील्ड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रेसिडेंसिया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८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८८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एकड़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फैला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प्रोजेक्ट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है</w:t>
      </w:r>
      <w:r w:rsidR="008248CA" w:rsidRPr="00733B88">
        <w:rPr>
          <w:rFonts w:ascii="Kruti Dev 010" w:hAnsi="Mangal" w:cs="Mangal"/>
        </w:rPr>
        <w:t>।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नौ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टॉवरों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वाले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इस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ग्रीनफ़ील्ड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रेसिडेंसिया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="008248CA" w:rsidRPr="008248CA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r w:rsidR="008248CA" w:rsidRPr="008248CA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२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बी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एच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के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१०५७</w:t>
      </w:r>
      <w:r w:rsidR="008248CA" w:rsidRPr="00733B88">
        <w:rPr>
          <w:rFonts w:ascii="Mangal" w:hAnsi="Mangal" w:cs="Mangal"/>
        </w:rPr>
        <w:t>,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११६२</w:t>
      </w:r>
      <w:r w:rsidR="008248CA" w:rsidRPr="00733B88">
        <w:rPr>
          <w:rFonts w:ascii="Mangal" w:hAnsi="Mangal" w:cs="Mangal"/>
        </w:rPr>
        <w:t>,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१०८९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व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११८९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छेत्रफल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के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फ्लैट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होंगे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जो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ल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वि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प्रा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द्वारा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अनुमोदित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है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 xml:space="preserve"> (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परमिट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संख्या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: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३९२९८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,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परमिट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दिनांक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: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२१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१२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.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२०१५</w:t>
      </w:r>
      <w:r w:rsidR="008248CA">
        <w:rPr>
          <w:rFonts w:ascii="Mangal" w:eastAsia="Times New Roman" w:hAnsi="Mangal" w:cs="Mangal"/>
          <w:color w:val="222222"/>
          <w:sz w:val="24"/>
          <w:szCs w:val="24"/>
        </w:rPr>
        <w:t>)</w:t>
      </w:r>
      <w:r w:rsidR="008248CA" w:rsidRPr="008248CA">
        <w:rPr>
          <w:rFonts w:ascii="Kruti Dev 010" w:hAnsi="Mangal" w:cs="Mangal"/>
        </w:rPr>
        <w:t xml:space="preserve"> </w:t>
      </w:r>
      <w:r w:rsidR="008248CA" w:rsidRPr="00733B88">
        <w:rPr>
          <w:rFonts w:ascii="Kruti Dev 010" w:hAnsi="Mangal" w:cs="Mangal"/>
        </w:rPr>
        <w:t>।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फ्लैट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शुरूआती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कीमत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३१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लाख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१५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हज़ार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रखी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गयी</w:t>
      </w:r>
      <w:r w:rsidRPr="00722043">
        <w:rPr>
          <w:rFonts w:ascii="Kruti Dev 010" w:eastAsia="Times New Roman" w:hAnsi="Kruti Dev 010" w:cs="Arial"/>
          <w:color w:val="222222"/>
          <w:sz w:val="24"/>
          <w:szCs w:val="24"/>
        </w:rPr>
        <w:t xml:space="preserve"> </w:t>
      </w:r>
      <w:r w:rsidRPr="00722043">
        <w:rPr>
          <w:rFonts w:ascii="Mangal" w:eastAsia="Times New Roman" w:hAnsi="Mangal" w:cs="Mangal"/>
          <w:color w:val="222222"/>
          <w:sz w:val="24"/>
          <w:szCs w:val="24"/>
        </w:rPr>
        <w:t>है</w:t>
      </w:r>
      <w:r w:rsidR="008248CA" w:rsidRPr="00733B88">
        <w:rPr>
          <w:rFonts w:ascii="Kruti Dev 010" w:hAnsi="Mangal" w:cs="Mangal"/>
        </w:rPr>
        <w:t>।</w:t>
      </w:r>
    </w:p>
    <w:p w:rsidR="006554DA" w:rsidRDefault="006554DA" w:rsidP="006554DA">
      <w:pPr>
        <w:ind w:firstLine="450"/>
        <w:jc w:val="both"/>
        <w:rPr>
          <w:rFonts w:ascii="Kruti Dev 010" w:hAnsi="Mangal" w:cs="Mangal"/>
        </w:rPr>
      </w:pPr>
      <w:r w:rsidRPr="00733B88">
        <w:rPr>
          <w:rFonts w:ascii="Mangal" w:hAnsi="Mangal" w:cs="Mangal"/>
        </w:rPr>
        <w:t>ग्रीनफ़ील्ड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रेसिडेंसिया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ऐसे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फ्लैट्स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हैं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जहाँ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सुशांत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गोल्फ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सिटी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लोगों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को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सस्ते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में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बेहतरीन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सुविधाएँ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देने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कोशिश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रहा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है</w:t>
      </w:r>
      <w:r w:rsidRPr="00733B88">
        <w:rPr>
          <w:rFonts w:ascii="Kruti Dev 010" w:hAnsi="Mangal" w:cs="Mangal"/>
        </w:rPr>
        <w:t>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इस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प्रोजेक्ट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में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एक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टावर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में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२०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मंज़िल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और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६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फ्लैट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मंज़िल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पे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है</w:t>
      </w:r>
      <w:r w:rsidRPr="00733B88">
        <w:rPr>
          <w:rFonts w:ascii="Kruti Dev 010" w:hAnsi="Mangal" w:cs="Mangal"/>
        </w:rPr>
        <w:t>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यहाँ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२४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घंटा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सुरक्षा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व्यवस्था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गेट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साथ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है</w:t>
      </w:r>
      <w:r w:rsidRPr="00733B88">
        <w:rPr>
          <w:rFonts w:ascii="Kruti Dev 010" w:hAnsi="Mangal" w:cs="Mangal"/>
        </w:rPr>
        <w:t>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एक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फ्लैट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काफी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हवादार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है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साथ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खुली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बालकनी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भी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दी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गयी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है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जिससे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सुशांत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गोल्फ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सिटी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ख़ूबसूरती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स्पष्ट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दिखती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है</w:t>
      </w:r>
      <w:r w:rsidRPr="00733B88">
        <w:rPr>
          <w:rFonts w:ascii="Kruti Dev 010" w:hAnsi="Mangal" w:cs="Mangal"/>
        </w:rPr>
        <w:t>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इस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प्रोजेक्ट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पास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सरकार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जी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सिटी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भी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निर्माण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चल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रहा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है</w:t>
      </w:r>
      <w:r w:rsidRPr="00733B88">
        <w:rPr>
          <w:rFonts w:ascii="Kruti Dev 010" w:hAnsi="Mangal" w:cs="Mangal"/>
        </w:rPr>
        <w:t>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चौड़ी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सड़क,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नज़दीक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शॉपिंग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माल,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स्कूल,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और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बेहतरीन गोल्ड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कोर्स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इस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प्रोजेक्ट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में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निवासियों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को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विश्वस्तरीय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लाइफस्टाइल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देता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Mangal" w:hAnsi="Mangal" w:cs="Mangal"/>
        </w:rPr>
        <w:t>है</w:t>
      </w:r>
      <w:r w:rsidRPr="00733B88">
        <w:rPr>
          <w:rFonts w:ascii="Kruti Dev 010" w:hAnsi="Mangal" w:cs="Mangal"/>
        </w:rPr>
        <w:t>।</w:t>
      </w:r>
    </w:p>
    <w:p w:rsidR="00733B88" w:rsidRDefault="00733B88" w:rsidP="00733B88">
      <w:pPr>
        <w:ind w:firstLine="450"/>
        <w:jc w:val="both"/>
        <w:rPr>
          <w:rFonts w:ascii="Kruti Dev 010" w:hAnsi="Mangal" w:cs="Mangal"/>
        </w:rPr>
      </w:pPr>
      <w:r w:rsidRPr="00733B88">
        <w:rPr>
          <w:rFonts w:ascii="Kruti Dev 010" w:hAnsi="Mangal" w:cs="Mangal"/>
        </w:rPr>
        <w:t>सुशांत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गोल्फ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सिटी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अंसल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एपीआई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लखनऊ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में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एक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बेहतरीन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प्रोजेक्ट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है।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इसमें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आवासीय</w:t>
      </w:r>
      <w:r>
        <w:rPr>
          <w:rFonts w:ascii="Kruti Dev 010" w:hAnsi="Kruti Dev 010" w:cs="Mangal"/>
        </w:rPr>
        <w:t xml:space="preserve"> </w:t>
      </w:r>
      <w:r w:rsidRPr="00A21A9B">
        <w:rPr>
          <w:rFonts w:ascii="Kruti Dev 010" w:hAnsi="Kruti Dev 010" w:cs="Kruti Dev 010"/>
          <w:sz w:val="32"/>
          <w:szCs w:val="32"/>
        </w:rPr>
        <w:t>¼</w:t>
      </w:r>
      <w:r w:rsidRPr="00733B88">
        <w:rPr>
          <w:rFonts w:ascii="Kruti Dev 010" w:hAnsi="Mangal" w:cs="Mangal"/>
        </w:rPr>
        <w:t>फ्लैट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एवं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विला</w:t>
      </w:r>
      <w:r w:rsidRPr="00A21A9B">
        <w:rPr>
          <w:rFonts w:ascii="Kruti Dev 010" w:hAnsi="Kruti Dev 010" w:cs="Kruti Dev 010"/>
          <w:sz w:val="32"/>
          <w:szCs w:val="32"/>
        </w:rPr>
        <w:t>½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एवं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व्यावसायिक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विकल्पों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बेहतरीन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श्रंखला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है।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हर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ऑय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वर्ग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लिए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यहाँ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उनकी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सुविधा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अनुसार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कम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दाम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फ्लैट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से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लेकर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विलासी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फ्लैट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उपलब्ध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हैं।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अपना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बड़ा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घर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चाह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रखने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वालों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लिए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यहाँ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सभी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आधूनिक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सुविधा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से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परिपूर्ण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विला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उपलब्ध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हैं।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लोगों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सुविधा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लिए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यहाँ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क्लब</w:t>
      </w:r>
      <w:r w:rsidRPr="00733B88">
        <w:rPr>
          <w:rFonts w:ascii="Mangal" w:hAnsi="Mangal" w:cs="Mangal"/>
        </w:rPr>
        <w:t>,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बैंक</w:t>
      </w:r>
      <w:r w:rsidRPr="00733B88">
        <w:rPr>
          <w:rFonts w:ascii="Mangal" w:hAnsi="Mangal" w:cs="Mangal"/>
        </w:rPr>
        <w:t>,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शॉपिंग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मॉल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साथ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अनेक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आधुनिक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व्यवस्थाएं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हैं।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ये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हाईटेक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टाउनशिप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लखनऊ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निवासियों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लिए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नवीनतम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जीवन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शैली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बनाने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के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लिए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सदा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कार्यरत</w:t>
      </w:r>
      <w:r w:rsidRPr="00733B88">
        <w:rPr>
          <w:rFonts w:ascii="Kruti Dev 010" w:hAnsi="Kruti Dev 010" w:cs="Mangal"/>
        </w:rPr>
        <w:t xml:space="preserve"> </w:t>
      </w:r>
      <w:r w:rsidRPr="00733B88">
        <w:rPr>
          <w:rFonts w:ascii="Kruti Dev 010" w:hAnsi="Mangal" w:cs="Mangal"/>
        </w:rPr>
        <w:t>है।</w:t>
      </w:r>
    </w:p>
    <w:p w:rsidR="007454E2" w:rsidRDefault="007454E2" w:rsidP="009F3A6D">
      <w:pPr>
        <w:rPr>
          <w:rFonts w:ascii="Mangal" w:hAnsi="Mangal" w:cs="Mangal"/>
        </w:rPr>
      </w:pPr>
    </w:p>
    <w:p w:rsidR="009F3A6D" w:rsidRPr="00055BD9" w:rsidRDefault="009F3A6D" w:rsidP="009F3A6D">
      <w:pPr>
        <w:rPr>
          <w:rFonts w:ascii="Mangal" w:hAnsi="Mangal" w:cs="Mangal"/>
        </w:rPr>
      </w:pPr>
      <w:r w:rsidRPr="00055BD9">
        <w:rPr>
          <w:rFonts w:ascii="Mangal" w:hAnsi="Mangal" w:cs="Mangal" w:hint="cs"/>
        </w:rPr>
        <w:t>महेश</w:t>
      </w:r>
      <w:r w:rsidRPr="00055BD9">
        <w:rPr>
          <w:rFonts w:ascii="Mangal" w:hAnsi="Mangal" w:cs="Mangal"/>
        </w:rPr>
        <w:t xml:space="preserve"> </w:t>
      </w:r>
      <w:r w:rsidRPr="00055BD9">
        <w:rPr>
          <w:rFonts w:ascii="Mangal" w:hAnsi="Mangal" w:cs="Mangal" w:hint="cs"/>
        </w:rPr>
        <w:t>एस</w:t>
      </w:r>
      <w:r w:rsidRPr="00055BD9">
        <w:rPr>
          <w:rFonts w:ascii="Mangal" w:hAnsi="Mangal" w:cs="Mangal"/>
        </w:rPr>
        <w:t xml:space="preserve">. </w:t>
      </w:r>
      <w:r w:rsidRPr="00055BD9">
        <w:rPr>
          <w:rFonts w:ascii="Mangal" w:hAnsi="Mangal" w:cs="Mangal" w:hint="cs"/>
        </w:rPr>
        <w:t>नारायणन</w:t>
      </w:r>
      <w:r w:rsidRPr="00055BD9">
        <w:rPr>
          <w:rFonts w:ascii="Mangal" w:hAnsi="Mangal" w:cs="Mangal"/>
        </w:rPr>
        <w:t xml:space="preserve"> </w:t>
      </w:r>
    </w:p>
    <w:p w:rsidR="009F3A6D" w:rsidRPr="00055BD9" w:rsidRDefault="009F3A6D" w:rsidP="009F3A6D">
      <w:pPr>
        <w:rPr>
          <w:rFonts w:ascii="Mangal" w:hAnsi="Mangal" w:cs="Mangal"/>
        </w:rPr>
      </w:pPr>
      <w:r w:rsidRPr="00055BD9">
        <w:rPr>
          <w:rFonts w:ascii="Mangal" w:hAnsi="Mangal" w:cs="Mangal" w:hint="cs"/>
        </w:rPr>
        <w:t>वाईस</w:t>
      </w:r>
      <w:r w:rsidRPr="00055BD9">
        <w:rPr>
          <w:rFonts w:ascii="Mangal" w:hAnsi="Mangal" w:cs="Mangal"/>
        </w:rPr>
        <w:t xml:space="preserve"> </w:t>
      </w:r>
      <w:r w:rsidRPr="00055BD9">
        <w:rPr>
          <w:rFonts w:ascii="Mangal" w:hAnsi="Mangal" w:cs="Mangal" w:hint="cs"/>
        </w:rPr>
        <w:t>प्रेसिडेंट</w:t>
      </w:r>
      <w:r w:rsidRPr="00055BD9">
        <w:rPr>
          <w:rFonts w:ascii="Mangal" w:hAnsi="Mangal" w:cs="Mangal"/>
        </w:rPr>
        <w:t xml:space="preserve"> (</w:t>
      </w:r>
      <w:r w:rsidRPr="00055BD9">
        <w:rPr>
          <w:rFonts w:ascii="Mangal" w:hAnsi="Mangal" w:cs="Mangal" w:hint="cs"/>
        </w:rPr>
        <w:t>सेल्स</w:t>
      </w:r>
      <w:r w:rsidRPr="00055BD9">
        <w:rPr>
          <w:rFonts w:ascii="Mangal" w:hAnsi="Mangal" w:cs="Mangal"/>
        </w:rPr>
        <w:t xml:space="preserve"> </w:t>
      </w:r>
      <w:r w:rsidRPr="00055BD9">
        <w:rPr>
          <w:rFonts w:ascii="Mangal" w:hAnsi="Mangal" w:cs="Mangal" w:hint="cs"/>
        </w:rPr>
        <w:t>एवं</w:t>
      </w:r>
      <w:r w:rsidRPr="00055BD9">
        <w:rPr>
          <w:rFonts w:ascii="Mangal" w:hAnsi="Mangal" w:cs="Mangal"/>
        </w:rPr>
        <w:t xml:space="preserve"> </w:t>
      </w:r>
      <w:r w:rsidRPr="00055BD9">
        <w:rPr>
          <w:rFonts w:ascii="Mangal" w:hAnsi="Mangal" w:cs="Mangal" w:hint="cs"/>
        </w:rPr>
        <w:t>मार्केटिंग</w:t>
      </w:r>
      <w:r w:rsidRPr="00055BD9">
        <w:rPr>
          <w:rFonts w:ascii="Mangal" w:hAnsi="Mangal" w:cs="Mangal"/>
        </w:rPr>
        <w:t>)</w:t>
      </w:r>
    </w:p>
    <w:p w:rsidR="009F3A6D" w:rsidRDefault="009F3A6D" w:rsidP="009F3A6D">
      <w:pPr>
        <w:rPr>
          <w:rFonts w:ascii="Mangal" w:hAnsi="Mangal" w:cs="Mangal"/>
        </w:rPr>
      </w:pPr>
      <w:r w:rsidRPr="00055BD9">
        <w:rPr>
          <w:rFonts w:ascii="Mangal" w:hAnsi="Mangal" w:cs="Mangal" w:hint="cs"/>
        </w:rPr>
        <w:t>अंसल</w:t>
      </w:r>
      <w:r w:rsidRPr="00055BD9">
        <w:rPr>
          <w:rFonts w:ascii="Mangal" w:hAnsi="Mangal" w:cs="Mangal"/>
        </w:rPr>
        <w:t xml:space="preserve"> </w:t>
      </w:r>
      <w:r w:rsidRPr="00055BD9">
        <w:rPr>
          <w:rFonts w:ascii="Mangal" w:hAnsi="Mangal" w:cs="Mangal" w:hint="cs"/>
        </w:rPr>
        <w:t>एपीआई</w:t>
      </w:r>
    </w:p>
    <w:sectPr w:rsidR="009F3A6D" w:rsidSect="007454E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75156"/>
    <w:rsid w:val="001B52B4"/>
    <w:rsid w:val="001C7E47"/>
    <w:rsid w:val="001F0869"/>
    <w:rsid w:val="001F36D6"/>
    <w:rsid w:val="00524548"/>
    <w:rsid w:val="006554DA"/>
    <w:rsid w:val="0067123B"/>
    <w:rsid w:val="00671674"/>
    <w:rsid w:val="00722043"/>
    <w:rsid w:val="00733B88"/>
    <w:rsid w:val="007454E2"/>
    <w:rsid w:val="007469F2"/>
    <w:rsid w:val="00760799"/>
    <w:rsid w:val="008248CA"/>
    <w:rsid w:val="0085141F"/>
    <w:rsid w:val="008A0AAF"/>
    <w:rsid w:val="00962295"/>
    <w:rsid w:val="00975156"/>
    <w:rsid w:val="009A4570"/>
    <w:rsid w:val="009D7B95"/>
    <w:rsid w:val="009F3A6D"/>
    <w:rsid w:val="009F594B"/>
    <w:rsid w:val="00A21A9B"/>
    <w:rsid w:val="00A92CBF"/>
    <w:rsid w:val="00BD1BB0"/>
    <w:rsid w:val="00CE5E64"/>
    <w:rsid w:val="00ED34BA"/>
    <w:rsid w:val="00F811C2"/>
    <w:rsid w:val="00F9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515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3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34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ecorp2</cp:lastModifiedBy>
  <cp:revision>11</cp:revision>
  <cp:lastPrinted>2016-02-12T04:25:00Z</cp:lastPrinted>
  <dcterms:created xsi:type="dcterms:W3CDTF">2016-02-11T07:34:00Z</dcterms:created>
  <dcterms:modified xsi:type="dcterms:W3CDTF">2016-08-04T12:00:00Z</dcterms:modified>
</cp:coreProperties>
</file>